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4987" w14:textId="6AFEC19C" w:rsidR="00BD640C" w:rsidRPr="00117915" w:rsidRDefault="0075110B" w:rsidP="00F47A77">
      <w:pPr>
        <w:rPr>
          <w:rFonts w:ascii="Helvetica" w:hAnsi="Helvetica"/>
          <w:sz w:val="20"/>
          <w:szCs w:val="20"/>
        </w:rPr>
      </w:pPr>
      <w:r>
        <w:rPr>
          <w:rFonts w:ascii="Helvetica" w:hAnsi="Helvetica"/>
          <w:sz w:val="20"/>
          <w:szCs w:val="20"/>
        </w:rPr>
        <w:t xml:space="preserve">School of Arts, Media, Performance, and Design - </w:t>
      </w:r>
      <w:r w:rsidR="007854F3" w:rsidRPr="00117915">
        <w:rPr>
          <w:rFonts w:ascii="Helvetica" w:hAnsi="Helvetica"/>
          <w:sz w:val="20"/>
          <w:szCs w:val="20"/>
        </w:rPr>
        <w:t xml:space="preserve">Department of </w:t>
      </w:r>
      <w:r w:rsidR="00447F54" w:rsidRPr="00117915">
        <w:rPr>
          <w:rFonts w:ascii="Helvetica" w:hAnsi="Helvetica"/>
          <w:sz w:val="20"/>
          <w:szCs w:val="20"/>
        </w:rPr>
        <w:t>Theatre – Study Abroad</w:t>
      </w:r>
      <w:r w:rsidR="00452052">
        <w:rPr>
          <w:rFonts w:ascii="Helvetica" w:hAnsi="Helvetica"/>
          <w:sz w:val="20"/>
          <w:szCs w:val="20"/>
        </w:rPr>
        <w:t xml:space="preserve"> Course, </w:t>
      </w:r>
      <w:r w:rsidR="00FE3148">
        <w:rPr>
          <w:rFonts w:ascii="Helvetica" w:hAnsi="Helvetica"/>
          <w:sz w:val="20"/>
          <w:szCs w:val="20"/>
        </w:rPr>
        <w:t>S</w:t>
      </w:r>
      <w:r w:rsidR="00452052">
        <w:rPr>
          <w:rFonts w:ascii="Helvetica" w:hAnsi="Helvetica"/>
          <w:sz w:val="20"/>
          <w:szCs w:val="20"/>
        </w:rPr>
        <w:t>ummer 20</w:t>
      </w:r>
      <w:r w:rsidR="00FE3148">
        <w:rPr>
          <w:rFonts w:ascii="Helvetica" w:hAnsi="Helvetica"/>
          <w:sz w:val="20"/>
          <w:szCs w:val="20"/>
        </w:rPr>
        <w:t>20</w:t>
      </w:r>
    </w:p>
    <w:p w14:paraId="3CBC9EC1" w14:textId="77777777" w:rsidR="00447F54" w:rsidRPr="00117915" w:rsidRDefault="00447F54" w:rsidP="00F47A77">
      <w:pPr>
        <w:rPr>
          <w:rFonts w:ascii="Helvetica" w:hAnsi="Helvetica"/>
          <w:sz w:val="20"/>
          <w:szCs w:val="20"/>
        </w:rPr>
      </w:pPr>
    </w:p>
    <w:p w14:paraId="2B231C5E" w14:textId="3D66E85B" w:rsidR="00447F54" w:rsidRDefault="00447F54" w:rsidP="00F47A77">
      <w:pPr>
        <w:rPr>
          <w:rFonts w:ascii="Helvetica" w:hAnsi="Helvetica"/>
          <w:b/>
          <w:sz w:val="20"/>
          <w:szCs w:val="20"/>
        </w:rPr>
      </w:pPr>
      <w:r w:rsidRPr="00117915">
        <w:rPr>
          <w:rFonts w:ascii="Helvetica" w:hAnsi="Helvetica"/>
          <w:b/>
          <w:sz w:val="20"/>
          <w:szCs w:val="20"/>
        </w:rPr>
        <w:t>FA/THEA 3000 3.0 S</w:t>
      </w:r>
      <w:r w:rsidR="002D3A8E">
        <w:rPr>
          <w:rFonts w:ascii="Helvetica" w:hAnsi="Helvetica"/>
          <w:b/>
          <w:sz w:val="20"/>
          <w:szCs w:val="20"/>
        </w:rPr>
        <w:t>U</w:t>
      </w:r>
      <w:r w:rsidRPr="00117915">
        <w:rPr>
          <w:rFonts w:ascii="Helvetica" w:hAnsi="Helvetica"/>
          <w:b/>
          <w:sz w:val="20"/>
          <w:szCs w:val="20"/>
        </w:rPr>
        <w:t xml:space="preserve"> Term </w:t>
      </w:r>
      <w:r w:rsidR="00A755C7" w:rsidRPr="00117915">
        <w:rPr>
          <w:rFonts w:ascii="Helvetica" w:hAnsi="Helvetica"/>
          <w:b/>
          <w:sz w:val="20"/>
          <w:szCs w:val="20"/>
        </w:rPr>
        <w:t>–</w:t>
      </w:r>
      <w:r w:rsidR="00F5470D" w:rsidRPr="00117915">
        <w:rPr>
          <w:rFonts w:ascii="Helvetica" w:hAnsi="Helvetica"/>
          <w:b/>
          <w:sz w:val="20"/>
          <w:szCs w:val="20"/>
        </w:rPr>
        <w:t xml:space="preserve"> </w:t>
      </w:r>
      <w:r w:rsidR="00A052C2">
        <w:rPr>
          <w:rFonts w:ascii="Helvetica" w:hAnsi="Helvetica"/>
          <w:b/>
          <w:sz w:val="20"/>
          <w:szCs w:val="20"/>
        </w:rPr>
        <w:t xml:space="preserve">Edinburgh </w:t>
      </w:r>
      <w:r w:rsidR="00F5470D" w:rsidRPr="00117915">
        <w:rPr>
          <w:rFonts w:ascii="Helvetica" w:hAnsi="Helvetica"/>
          <w:b/>
          <w:sz w:val="20"/>
          <w:szCs w:val="20"/>
        </w:rPr>
        <w:t>Production Practicum (Summer)</w:t>
      </w:r>
    </w:p>
    <w:p w14:paraId="7D041C35" w14:textId="77777777" w:rsidR="0075110B" w:rsidRPr="0075110B" w:rsidRDefault="0075110B" w:rsidP="00F47A77">
      <w:pPr>
        <w:rPr>
          <w:rFonts w:ascii="Helvetica" w:hAnsi="Helvetica"/>
          <w:sz w:val="20"/>
          <w:szCs w:val="20"/>
        </w:rPr>
      </w:pPr>
      <w:r w:rsidRPr="00117915">
        <w:rPr>
          <w:rFonts w:ascii="Helvetica" w:hAnsi="Helvetica"/>
          <w:sz w:val="20"/>
          <w:szCs w:val="20"/>
        </w:rPr>
        <w:t xml:space="preserve">Course Director: Ian Garrett – igarrett@yorku.ca </w:t>
      </w:r>
    </w:p>
    <w:p w14:paraId="21BB2A32" w14:textId="77777777" w:rsidR="00447F54" w:rsidRPr="00117915" w:rsidRDefault="00447F54" w:rsidP="00F47A77">
      <w:pPr>
        <w:rPr>
          <w:rFonts w:ascii="Helvetica" w:hAnsi="Helvetica"/>
          <w:sz w:val="20"/>
          <w:szCs w:val="20"/>
        </w:rPr>
      </w:pPr>
    </w:p>
    <w:p w14:paraId="244E8D44" w14:textId="0B3DD7FF" w:rsidR="00447F54" w:rsidRPr="00117915" w:rsidRDefault="00447F54" w:rsidP="00F47A77">
      <w:pPr>
        <w:rPr>
          <w:rFonts w:ascii="Helvetica" w:hAnsi="Helvetica"/>
          <w:sz w:val="20"/>
          <w:szCs w:val="20"/>
        </w:rPr>
      </w:pPr>
      <w:r w:rsidRPr="00117915">
        <w:rPr>
          <w:rFonts w:ascii="Helvetica" w:hAnsi="Helvetica"/>
          <w:b/>
          <w:sz w:val="20"/>
          <w:szCs w:val="20"/>
        </w:rPr>
        <w:t xml:space="preserve">Course </w:t>
      </w:r>
      <w:r w:rsidR="00F47A77" w:rsidRPr="00117915">
        <w:rPr>
          <w:rFonts w:ascii="Helvetica" w:hAnsi="Helvetica"/>
          <w:b/>
          <w:sz w:val="20"/>
          <w:szCs w:val="20"/>
        </w:rPr>
        <w:t>dates</w:t>
      </w:r>
      <w:r w:rsidR="0075110B">
        <w:rPr>
          <w:rFonts w:ascii="Helvetica" w:hAnsi="Helvetica"/>
          <w:sz w:val="20"/>
          <w:szCs w:val="20"/>
        </w:rPr>
        <w:t>: June 2</w:t>
      </w:r>
      <w:r w:rsidR="002D3A8E">
        <w:rPr>
          <w:rFonts w:ascii="Helvetica" w:hAnsi="Helvetica"/>
          <w:sz w:val="20"/>
          <w:szCs w:val="20"/>
        </w:rPr>
        <w:t>9</w:t>
      </w:r>
      <w:r w:rsidR="0075110B">
        <w:rPr>
          <w:rFonts w:ascii="Helvetica" w:hAnsi="Helvetica"/>
          <w:sz w:val="20"/>
          <w:szCs w:val="20"/>
        </w:rPr>
        <w:t xml:space="preserve"> – </w:t>
      </w:r>
      <w:r w:rsidR="002D3A8E">
        <w:rPr>
          <w:rFonts w:ascii="Helvetica" w:hAnsi="Helvetica"/>
          <w:sz w:val="20"/>
          <w:szCs w:val="20"/>
        </w:rPr>
        <w:t>July 31</w:t>
      </w:r>
      <w:r w:rsidR="00F5768B">
        <w:rPr>
          <w:rFonts w:ascii="Helvetica" w:hAnsi="Helvetica"/>
          <w:sz w:val="20"/>
          <w:szCs w:val="20"/>
        </w:rPr>
        <w:t>, 20</w:t>
      </w:r>
      <w:r w:rsidR="002D3A8E">
        <w:rPr>
          <w:rFonts w:ascii="Helvetica" w:hAnsi="Helvetica"/>
          <w:sz w:val="20"/>
          <w:szCs w:val="20"/>
        </w:rPr>
        <w:t>20</w:t>
      </w:r>
      <w:r w:rsidR="0075110B">
        <w:rPr>
          <w:rFonts w:ascii="Helvetica" w:hAnsi="Helvetica"/>
          <w:sz w:val="20"/>
          <w:szCs w:val="20"/>
        </w:rPr>
        <w:t xml:space="preserve"> </w:t>
      </w:r>
      <w:r w:rsidR="004B7DBF">
        <w:rPr>
          <w:rFonts w:ascii="Helvetica" w:hAnsi="Helvetica"/>
          <w:sz w:val="20"/>
          <w:szCs w:val="20"/>
        </w:rPr>
        <w:t xml:space="preserve">with planning work starting in the Winter term. </w:t>
      </w:r>
      <w:r w:rsidR="002D3A8E">
        <w:rPr>
          <w:rFonts w:ascii="Helvetica" w:hAnsi="Helvetica"/>
          <w:sz w:val="20"/>
          <w:szCs w:val="20"/>
        </w:rPr>
        <w:t>(TBC)</w:t>
      </w:r>
    </w:p>
    <w:p w14:paraId="748E4005" w14:textId="2C4D117E" w:rsidR="00447F54" w:rsidRPr="00117915" w:rsidRDefault="00F47A77" w:rsidP="00F47A77">
      <w:pPr>
        <w:rPr>
          <w:rFonts w:ascii="Helvetica" w:hAnsi="Helvetica"/>
          <w:sz w:val="20"/>
          <w:szCs w:val="20"/>
        </w:rPr>
      </w:pPr>
      <w:r w:rsidRPr="00117915">
        <w:rPr>
          <w:rFonts w:ascii="Helvetica" w:hAnsi="Helvetica"/>
          <w:b/>
          <w:sz w:val="20"/>
          <w:szCs w:val="20"/>
        </w:rPr>
        <w:t>Exam dates</w:t>
      </w:r>
      <w:r w:rsidR="0075110B">
        <w:rPr>
          <w:rFonts w:ascii="Helvetica" w:hAnsi="Helvetica"/>
          <w:sz w:val="20"/>
          <w:szCs w:val="20"/>
        </w:rPr>
        <w:t xml:space="preserve">: August </w:t>
      </w:r>
      <w:r w:rsidR="002D3A8E">
        <w:rPr>
          <w:rFonts w:ascii="Helvetica" w:hAnsi="Helvetica"/>
          <w:sz w:val="20"/>
          <w:szCs w:val="20"/>
        </w:rPr>
        <w:t>3</w:t>
      </w:r>
      <w:r w:rsidR="0075110B">
        <w:rPr>
          <w:rFonts w:ascii="Helvetica" w:hAnsi="Helvetica"/>
          <w:sz w:val="20"/>
          <w:szCs w:val="20"/>
        </w:rPr>
        <w:t xml:space="preserve"> – 1</w:t>
      </w:r>
      <w:r w:rsidR="002D3A8E">
        <w:rPr>
          <w:rFonts w:ascii="Helvetica" w:hAnsi="Helvetica"/>
          <w:sz w:val="20"/>
          <w:szCs w:val="20"/>
        </w:rPr>
        <w:t>4</w:t>
      </w:r>
      <w:r w:rsidR="00F5768B">
        <w:rPr>
          <w:rFonts w:ascii="Helvetica" w:hAnsi="Helvetica"/>
          <w:sz w:val="20"/>
          <w:szCs w:val="20"/>
        </w:rPr>
        <w:t>, 20</w:t>
      </w:r>
      <w:r w:rsidR="002D3A8E">
        <w:rPr>
          <w:rFonts w:ascii="Helvetica" w:hAnsi="Helvetica"/>
          <w:sz w:val="20"/>
          <w:szCs w:val="20"/>
        </w:rPr>
        <w:t>20</w:t>
      </w:r>
      <w:r w:rsidR="0075110B">
        <w:rPr>
          <w:rFonts w:ascii="Helvetica" w:hAnsi="Helvetica"/>
          <w:sz w:val="20"/>
          <w:szCs w:val="20"/>
        </w:rPr>
        <w:t xml:space="preserve"> (TBC)</w:t>
      </w:r>
    </w:p>
    <w:p w14:paraId="103AE340" w14:textId="12408FDD" w:rsidR="0084376A" w:rsidRPr="00117915" w:rsidRDefault="0084376A" w:rsidP="0084376A">
      <w:pPr>
        <w:rPr>
          <w:rFonts w:ascii="Helvetica" w:hAnsi="Helvetica"/>
          <w:sz w:val="20"/>
          <w:szCs w:val="20"/>
        </w:rPr>
      </w:pPr>
      <w:r w:rsidRPr="00117915">
        <w:rPr>
          <w:rFonts w:ascii="Helvetica" w:hAnsi="Helvetica"/>
          <w:b/>
          <w:sz w:val="20"/>
          <w:szCs w:val="20"/>
        </w:rPr>
        <w:t>Abroad program dates</w:t>
      </w:r>
      <w:r w:rsidRPr="00117915">
        <w:rPr>
          <w:rFonts w:ascii="Helvetica" w:hAnsi="Helvetica"/>
          <w:sz w:val="20"/>
          <w:szCs w:val="20"/>
        </w:rPr>
        <w:t xml:space="preserve">: </w:t>
      </w:r>
      <w:r w:rsidR="002D3A8E">
        <w:rPr>
          <w:rFonts w:ascii="Helvetica" w:hAnsi="Helvetica"/>
          <w:sz w:val="20"/>
          <w:szCs w:val="20"/>
        </w:rPr>
        <w:t xml:space="preserve">August 2 </w:t>
      </w:r>
      <w:r w:rsidRPr="00117915">
        <w:rPr>
          <w:rFonts w:ascii="Helvetica" w:hAnsi="Helvetica"/>
          <w:sz w:val="20"/>
          <w:szCs w:val="20"/>
        </w:rPr>
        <w:t xml:space="preserve">– </w:t>
      </w:r>
      <w:r w:rsidR="000D37C8">
        <w:rPr>
          <w:rFonts w:ascii="Helvetica" w:hAnsi="Helvetica"/>
          <w:sz w:val="20"/>
          <w:szCs w:val="20"/>
        </w:rPr>
        <w:t xml:space="preserve">August </w:t>
      </w:r>
      <w:r w:rsidR="002D3A8E">
        <w:rPr>
          <w:rFonts w:ascii="Helvetica" w:hAnsi="Helvetica"/>
          <w:sz w:val="20"/>
          <w:szCs w:val="20"/>
        </w:rPr>
        <w:t>31</w:t>
      </w:r>
      <w:r w:rsidR="00F5768B">
        <w:rPr>
          <w:rFonts w:ascii="Helvetica" w:hAnsi="Helvetica"/>
          <w:sz w:val="20"/>
          <w:szCs w:val="20"/>
        </w:rPr>
        <w:t>, 20</w:t>
      </w:r>
      <w:r w:rsidR="00FE3148">
        <w:rPr>
          <w:rFonts w:ascii="Helvetica" w:hAnsi="Helvetica"/>
          <w:sz w:val="20"/>
          <w:szCs w:val="20"/>
        </w:rPr>
        <w:t>20</w:t>
      </w:r>
    </w:p>
    <w:p w14:paraId="564A4BA8" w14:textId="77777777" w:rsidR="00F47A77" w:rsidRPr="00117915" w:rsidRDefault="00F47A77" w:rsidP="00F47A77">
      <w:pPr>
        <w:shd w:val="clear" w:color="auto" w:fill="FFFFFF"/>
        <w:outlineLvl w:val="2"/>
        <w:rPr>
          <w:rFonts w:ascii="Helvetica" w:hAnsi="Helvetica" w:cs="Helvetica"/>
          <w:color w:val="000000"/>
          <w:sz w:val="20"/>
          <w:szCs w:val="20"/>
        </w:rPr>
      </w:pPr>
    </w:p>
    <w:p w14:paraId="7B453FB9" w14:textId="12C9CCD7" w:rsidR="00F47A77" w:rsidRPr="00117915" w:rsidRDefault="003F6E4A" w:rsidP="00F47A77">
      <w:pPr>
        <w:shd w:val="clear" w:color="auto" w:fill="FFFFFF"/>
        <w:outlineLvl w:val="2"/>
        <w:rPr>
          <w:rFonts w:ascii="Helvetica" w:hAnsi="Helvetica" w:cs="Helvetica"/>
          <w:color w:val="000000"/>
          <w:sz w:val="20"/>
          <w:szCs w:val="20"/>
        </w:rPr>
      </w:pPr>
      <w:r w:rsidRPr="00117915">
        <w:rPr>
          <w:rFonts w:ascii="Helvetica" w:hAnsi="Helvetica" w:cs="Helvetica"/>
          <w:b/>
          <w:color w:val="000000"/>
          <w:sz w:val="20"/>
          <w:szCs w:val="20"/>
        </w:rPr>
        <w:t>Course Objective</w:t>
      </w:r>
      <w:r w:rsidRPr="00117915">
        <w:rPr>
          <w:rFonts w:ascii="Helvetica" w:hAnsi="Helvetica" w:cs="Helvetica"/>
          <w:color w:val="000000"/>
          <w:sz w:val="20"/>
          <w:szCs w:val="20"/>
        </w:rPr>
        <w:t xml:space="preserve">:  </w:t>
      </w:r>
      <w:r w:rsidR="003C704A" w:rsidRPr="00117915">
        <w:rPr>
          <w:rFonts w:ascii="Helvetica" w:hAnsi="Helvetica" w:cs="Helvetica"/>
          <w:color w:val="000000"/>
          <w:sz w:val="20"/>
          <w:szCs w:val="20"/>
        </w:rPr>
        <w:t xml:space="preserve">For students to present a fully realized production for the </w:t>
      </w:r>
      <w:r w:rsidR="00452052" w:rsidRPr="00117915">
        <w:rPr>
          <w:rFonts w:ascii="Helvetica" w:hAnsi="Helvetica" w:cs="Helvetica"/>
          <w:color w:val="000000"/>
          <w:sz w:val="20"/>
          <w:szCs w:val="20"/>
        </w:rPr>
        <w:t>public</w:t>
      </w:r>
      <w:r w:rsidR="003C704A" w:rsidRPr="00117915">
        <w:rPr>
          <w:rFonts w:ascii="Helvetica" w:hAnsi="Helvetica" w:cs="Helvetica"/>
          <w:color w:val="000000"/>
          <w:sz w:val="20"/>
          <w:szCs w:val="20"/>
        </w:rPr>
        <w:t xml:space="preserve"> at Venue13 during the Edinburgh Festival Fringe. </w:t>
      </w:r>
      <w:r w:rsidRPr="00117915">
        <w:rPr>
          <w:rFonts w:ascii="Helvetica" w:hAnsi="Helvetica" w:cs="Helvetica"/>
          <w:color w:val="000000"/>
          <w:sz w:val="20"/>
          <w:szCs w:val="20"/>
        </w:rPr>
        <w:t xml:space="preserve"> </w:t>
      </w:r>
    </w:p>
    <w:p w14:paraId="2AAA984A" w14:textId="77777777" w:rsidR="00121203" w:rsidRPr="00117915" w:rsidRDefault="00121203" w:rsidP="00F47A77">
      <w:pPr>
        <w:shd w:val="clear" w:color="auto" w:fill="FFFFFF"/>
        <w:outlineLvl w:val="2"/>
        <w:rPr>
          <w:rFonts w:ascii="Helvetica" w:hAnsi="Helvetica" w:cs="Helvetica"/>
          <w:b/>
          <w:color w:val="000000"/>
          <w:sz w:val="20"/>
          <w:szCs w:val="20"/>
        </w:rPr>
      </w:pPr>
    </w:p>
    <w:p w14:paraId="6DA120ED" w14:textId="77777777" w:rsidR="00F47A77" w:rsidRPr="00117915" w:rsidRDefault="00F47A77" w:rsidP="00F47A77">
      <w:pPr>
        <w:shd w:val="clear" w:color="auto" w:fill="FFFFFF"/>
        <w:outlineLvl w:val="2"/>
        <w:rPr>
          <w:rFonts w:ascii="Helvetica" w:hAnsi="Helvetica" w:cs="Helvetica"/>
          <w:b/>
          <w:color w:val="000000"/>
          <w:sz w:val="20"/>
          <w:szCs w:val="20"/>
          <w:u w:val="single"/>
        </w:rPr>
      </w:pPr>
      <w:r w:rsidRPr="00117915">
        <w:rPr>
          <w:rFonts w:ascii="Helvetica" w:hAnsi="Helvetica" w:cs="Helvetica"/>
          <w:b/>
          <w:color w:val="000000"/>
          <w:sz w:val="20"/>
          <w:szCs w:val="20"/>
          <w:u w:val="single"/>
        </w:rPr>
        <w:t>SUBMISSIONS AND PARTICIPATION</w:t>
      </w:r>
    </w:p>
    <w:p w14:paraId="59792054" w14:textId="77777777" w:rsidR="00F47A77" w:rsidRPr="00117915" w:rsidRDefault="00B007D1" w:rsidP="00F47A77">
      <w:pPr>
        <w:shd w:val="clear" w:color="auto" w:fill="FFFFFF"/>
        <w:outlineLvl w:val="2"/>
        <w:rPr>
          <w:rFonts w:ascii="Helvetica" w:hAnsi="Helvetica" w:cs="Helvetica"/>
          <w:color w:val="000000"/>
          <w:sz w:val="20"/>
          <w:szCs w:val="20"/>
        </w:rPr>
      </w:pPr>
      <w:r w:rsidRPr="00117915">
        <w:rPr>
          <w:rFonts w:ascii="Helvetica" w:hAnsi="Helvetica"/>
          <w:bCs/>
          <w:color w:val="362F2D"/>
          <w:sz w:val="20"/>
          <w:szCs w:val="20"/>
        </w:rPr>
        <w:t xml:space="preserve">You may submit a production and a group of students under a </w:t>
      </w:r>
      <w:r w:rsidRPr="00117915">
        <w:rPr>
          <w:rFonts w:ascii="Helvetica" w:hAnsi="Helvetica"/>
          <w:bCs/>
          <w:color w:val="362F2D"/>
          <w:sz w:val="20"/>
          <w:szCs w:val="20"/>
          <w:u w:val="single"/>
        </w:rPr>
        <w:t>PROJECT proposal</w:t>
      </w:r>
      <w:r w:rsidRPr="00117915">
        <w:rPr>
          <w:rFonts w:ascii="Helvetica" w:hAnsi="Helvetica"/>
          <w:bCs/>
          <w:color w:val="362F2D"/>
          <w:sz w:val="20"/>
          <w:szCs w:val="20"/>
        </w:rPr>
        <w:t xml:space="preserve">, or you may submit yourself as an </w:t>
      </w:r>
      <w:r w:rsidRPr="00117915">
        <w:rPr>
          <w:rFonts w:ascii="Helvetica" w:hAnsi="Helvetica"/>
          <w:bCs/>
          <w:color w:val="362F2D"/>
          <w:sz w:val="20"/>
          <w:szCs w:val="20"/>
          <w:u w:val="single"/>
        </w:rPr>
        <w:t>INDIVIDUAL participant</w:t>
      </w:r>
      <w:r w:rsidRPr="00117915">
        <w:rPr>
          <w:rFonts w:ascii="Helvetica" w:hAnsi="Helvetica"/>
          <w:bCs/>
          <w:color w:val="362F2D"/>
          <w:sz w:val="20"/>
          <w:szCs w:val="20"/>
        </w:rPr>
        <w:t xml:space="preserve"> unattached to any project proposal.</w:t>
      </w:r>
      <w:r w:rsidR="002312B6" w:rsidRPr="00117915">
        <w:rPr>
          <w:rFonts w:ascii="Helvetica" w:hAnsi="Helvetica"/>
          <w:bCs/>
          <w:color w:val="362F2D"/>
          <w:sz w:val="20"/>
          <w:szCs w:val="20"/>
        </w:rPr>
        <w:t xml:space="preserve"> </w:t>
      </w:r>
    </w:p>
    <w:p w14:paraId="16DA16A7" w14:textId="77777777" w:rsidR="00F47A77" w:rsidRPr="00117915" w:rsidRDefault="00F47A77" w:rsidP="00F47A77">
      <w:pPr>
        <w:shd w:val="clear" w:color="auto" w:fill="FFFFFF"/>
        <w:outlineLvl w:val="2"/>
        <w:rPr>
          <w:rFonts w:ascii="Helvetica" w:hAnsi="Helvetica" w:cs="Helvetica"/>
          <w:color w:val="000000"/>
          <w:sz w:val="20"/>
          <w:szCs w:val="20"/>
        </w:rPr>
      </w:pPr>
    </w:p>
    <w:p w14:paraId="47A3B9DE" w14:textId="77777777" w:rsidR="00F47A77" w:rsidRPr="00117915" w:rsidRDefault="00B007D1" w:rsidP="00F47A77">
      <w:pPr>
        <w:shd w:val="clear" w:color="auto" w:fill="FFFFFF"/>
        <w:outlineLvl w:val="2"/>
        <w:rPr>
          <w:rFonts w:ascii="Helvetica" w:hAnsi="Helvetica" w:cs="Helvetica"/>
          <w:color w:val="000000"/>
          <w:sz w:val="20"/>
          <w:szCs w:val="20"/>
        </w:rPr>
      </w:pPr>
      <w:r w:rsidRPr="00117915">
        <w:rPr>
          <w:rFonts w:ascii="Helvetica" w:hAnsi="Helvetica"/>
          <w:color w:val="362F2D"/>
          <w:sz w:val="20"/>
          <w:szCs w:val="20"/>
        </w:rPr>
        <w:t xml:space="preserve">All </w:t>
      </w:r>
      <w:r w:rsidR="002245F4" w:rsidRPr="00117915">
        <w:rPr>
          <w:rFonts w:ascii="Helvetica" w:hAnsi="Helvetica"/>
          <w:color w:val="362F2D"/>
          <w:sz w:val="20"/>
          <w:szCs w:val="20"/>
        </w:rPr>
        <w:t>s</w:t>
      </w:r>
      <w:r w:rsidR="00EF7F3A" w:rsidRPr="00117915">
        <w:rPr>
          <w:rFonts w:ascii="Helvetica" w:hAnsi="Helvetica"/>
          <w:color w:val="362F2D"/>
          <w:sz w:val="20"/>
          <w:szCs w:val="20"/>
        </w:rPr>
        <w:t xml:space="preserve">tudents in </w:t>
      </w:r>
      <w:r w:rsidR="0032371C" w:rsidRPr="00117915">
        <w:rPr>
          <w:rFonts w:ascii="Helvetica" w:hAnsi="Helvetica"/>
          <w:color w:val="362F2D"/>
          <w:sz w:val="20"/>
          <w:szCs w:val="20"/>
        </w:rPr>
        <w:t xml:space="preserve">the </w:t>
      </w:r>
      <w:r w:rsidR="0075110B">
        <w:rPr>
          <w:rFonts w:ascii="Helvetica" w:hAnsi="Helvetica"/>
          <w:color w:val="362F2D"/>
          <w:sz w:val="20"/>
          <w:szCs w:val="20"/>
        </w:rPr>
        <w:t xml:space="preserve">School of Arts, Media, Performance, and Design </w:t>
      </w:r>
      <w:r w:rsidR="000577A1" w:rsidRPr="00117915">
        <w:rPr>
          <w:rFonts w:ascii="Helvetica" w:hAnsi="Helvetica"/>
          <w:color w:val="362F2D"/>
          <w:sz w:val="20"/>
          <w:szCs w:val="20"/>
        </w:rPr>
        <w:t>in</w:t>
      </w:r>
      <w:r w:rsidRPr="00117915">
        <w:rPr>
          <w:rFonts w:ascii="Helvetica" w:hAnsi="Helvetica"/>
          <w:color w:val="362F2D"/>
          <w:sz w:val="20"/>
          <w:szCs w:val="20"/>
        </w:rPr>
        <w:t xml:space="preserve"> good </w:t>
      </w:r>
      <w:r w:rsidR="002245F4" w:rsidRPr="00117915">
        <w:rPr>
          <w:rFonts w:ascii="Helvetica" w:hAnsi="Helvetica"/>
          <w:color w:val="362F2D"/>
          <w:sz w:val="20"/>
          <w:szCs w:val="20"/>
        </w:rPr>
        <w:t xml:space="preserve">academic </w:t>
      </w:r>
      <w:r w:rsidRPr="00117915">
        <w:rPr>
          <w:rFonts w:ascii="Helvetica" w:hAnsi="Helvetica"/>
          <w:color w:val="362F2D"/>
          <w:sz w:val="20"/>
          <w:szCs w:val="20"/>
        </w:rPr>
        <w:t xml:space="preserve">standing may submit a proposal </w:t>
      </w:r>
      <w:r w:rsidR="009D7573" w:rsidRPr="00117915">
        <w:rPr>
          <w:rFonts w:ascii="Helvetica" w:hAnsi="Helvetica"/>
          <w:color w:val="362F2D"/>
          <w:sz w:val="20"/>
          <w:szCs w:val="20"/>
        </w:rPr>
        <w:t>to</w:t>
      </w:r>
      <w:r w:rsidR="0032371C" w:rsidRPr="00117915">
        <w:rPr>
          <w:rFonts w:ascii="Helvetica" w:hAnsi="Helvetica"/>
          <w:color w:val="362F2D"/>
          <w:sz w:val="20"/>
          <w:szCs w:val="20"/>
        </w:rPr>
        <w:t xml:space="preserve"> </w:t>
      </w:r>
      <w:r w:rsidRPr="00117915">
        <w:rPr>
          <w:rFonts w:ascii="Helvetica" w:hAnsi="Helvetica"/>
          <w:color w:val="362F2D"/>
          <w:sz w:val="20"/>
          <w:szCs w:val="20"/>
        </w:rPr>
        <w:t>be considered for the </w:t>
      </w:r>
      <w:r w:rsidRPr="00117915">
        <w:rPr>
          <w:rFonts w:ascii="Helvetica" w:hAnsi="Helvetica"/>
          <w:b/>
          <w:bCs/>
          <w:color w:val="362F2D"/>
          <w:sz w:val="20"/>
          <w:szCs w:val="20"/>
        </w:rPr>
        <w:t xml:space="preserve">Fine Arts Edinburgh Festival Fringe Program (THEA 3000 3.0 – Production </w:t>
      </w:r>
      <w:r w:rsidR="00C46FD3" w:rsidRPr="00117915">
        <w:rPr>
          <w:rFonts w:ascii="Helvetica" w:hAnsi="Helvetica"/>
          <w:b/>
          <w:bCs/>
          <w:color w:val="362F2D"/>
          <w:sz w:val="20"/>
          <w:szCs w:val="20"/>
        </w:rPr>
        <w:t>Practicum Summer</w:t>
      </w:r>
      <w:r w:rsidRPr="00117915">
        <w:rPr>
          <w:rFonts w:ascii="Helvetica" w:hAnsi="Helvetica"/>
          <w:b/>
          <w:bCs/>
          <w:color w:val="362F2D"/>
          <w:sz w:val="20"/>
          <w:szCs w:val="20"/>
        </w:rPr>
        <w:t xml:space="preserve">). </w:t>
      </w:r>
    </w:p>
    <w:p w14:paraId="6F1E5223" w14:textId="77777777" w:rsidR="00F47A77" w:rsidRPr="00117915" w:rsidRDefault="00F47A77" w:rsidP="00F47A77">
      <w:pPr>
        <w:shd w:val="clear" w:color="auto" w:fill="FFFFFF"/>
        <w:outlineLvl w:val="2"/>
        <w:rPr>
          <w:rFonts w:ascii="Helvetica" w:hAnsi="Helvetica" w:cs="Helvetica"/>
          <w:color w:val="000000"/>
          <w:sz w:val="20"/>
          <w:szCs w:val="20"/>
        </w:rPr>
      </w:pPr>
    </w:p>
    <w:p w14:paraId="7941F668" w14:textId="77777777" w:rsidR="00F47A77" w:rsidRPr="00117915" w:rsidRDefault="00111978" w:rsidP="00F47A77">
      <w:pPr>
        <w:shd w:val="clear" w:color="auto" w:fill="FFFFFF"/>
        <w:outlineLvl w:val="2"/>
        <w:rPr>
          <w:rFonts w:ascii="Helvetica" w:hAnsi="Helvetica" w:cs="Helvetica"/>
          <w:color w:val="000000"/>
          <w:sz w:val="20"/>
          <w:szCs w:val="20"/>
        </w:rPr>
      </w:pPr>
      <w:r w:rsidRPr="00117915">
        <w:rPr>
          <w:rFonts w:ascii="Helvetica" w:hAnsi="Helvetica"/>
          <w:color w:val="362F2D"/>
          <w:sz w:val="20"/>
          <w:szCs w:val="20"/>
        </w:rPr>
        <w:t>The</w:t>
      </w:r>
      <w:r w:rsidR="00B007D1" w:rsidRPr="00117915">
        <w:rPr>
          <w:rFonts w:ascii="Helvetica" w:hAnsi="Helvetica"/>
          <w:color w:val="362F2D"/>
          <w:sz w:val="20"/>
          <w:szCs w:val="20"/>
        </w:rPr>
        <w:t xml:space="preserve"> program is open to </w:t>
      </w:r>
      <w:r w:rsidR="0032371C" w:rsidRPr="00117915">
        <w:rPr>
          <w:rFonts w:ascii="Helvetica" w:hAnsi="Helvetica"/>
          <w:color w:val="362F2D"/>
          <w:sz w:val="20"/>
          <w:szCs w:val="20"/>
        </w:rPr>
        <w:t>all</w:t>
      </w:r>
      <w:r w:rsidR="00B007D1" w:rsidRPr="00117915">
        <w:rPr>
          <w:rFonts w:ascii="Helvetica" w:hAnsi="Helvetica"/>
          <w:color w:val="362F2D"/>
          <w:sz w:val="20"/>
          <w:szCs w:val="20"/>
        </w:rPr>
        <w:t xml:space="preserve"> students </w:t>
      </w:r>
      <w:r w:rsidR="0032371C" w:rsidRPr="00117915">
        <w:rPr>
          <w:rFonts w:ascii="Helvetica" w:hAnsi="Helvetica"/>
          <w:color w:val="362F2D"/>
          <w:sz w:val="20"/>
          <w:szCs w:val="20"/>
        </w:rPr>
        <w:t xml:space="preserve">in the </w:t>
      </w:r>
      <w:r w:rsidR="0075110B">
        <w:rPr>
          <w:rFonts w:ascii="Helvetica" w:hAnsi="Helvetica"/>
          <w:color w:val="362F2D"/>
          <w:sz w:val="20"/>
          <w:szCs w:val="20"/>
        </w:rPr>
        <w:t xml:space="preserve">School of Arts, Media, Performance, and Design </w:t>
      </w:r>
      <w:r w:rsidR="00B007D1" w:rsidRPr="00117915">
        <w:rPr>
          <w:rFonts w:ascii="Helvetica" w:hAnsi="Helvetica"/>
          <w:color w:val="362F2D"/>
          <w:sz w:val="20"/>
          <w:szCs w:val="20"/>
        </w:rPr>
        <w:t>at the 2</w:t>
      </w:r>
      <w:r w:rsidR="00B007D1" w:rsidRPr="00117915">
        <w:rPr>
          <w:rFonts w:ascii="Helvetica" w:hAnsi="Helvetica"/>
          <w:color w:val="362F2D"/>
          <w:sz w:val="20"/>
          <w:szCs w:val="20"/>
          <w:vertAlign w:val="superscript"/>
        </w:rPr>
        <w:t>nd</w:t>
      </w:r>
      <w:r w:rsidR="00B007D1" w:rsidRPr="00117915">
        <w:rPr>
          <w:rFonts w:ascii="Helvetica" w:hAnsi="Helvetica"/>
          <w:color w:val="362F2D"/>
          <w:sz w:val="20"/>
          <w:szCs w:val="20"/>
        </w:rPr>
        <w:t xml:space="preserve"> year level </w:t>
      </w:r>
      <w:r w:rsidR="00443EFC" w:rsidRPr="00117915">
        <w:rPr>
          <w:rFonts w:ascii="Helvetica" w:hAnsi="Helvetica"/>
          <w:color w:val="362F2D"/>
          <w:sz w:val="20"/>
          <w:szCs w:val="20"/>
        </w:rPr>
        <w:t>or above</w:t>
      </w:r>
      <w:r w:rsidR="00B007D1" w:rsidRPr="00117915">
        <w:rPr>
          <w:rFonts w:ascii="Helvetica" w:hAnsi="Helvetica"/>
          <w:color w:val="362F2D"/>
          <w:sz w:val="20"/>
          <w:szCs w:val="20"/>
        </w:rPr>
        <w:t xml:space="preserve"> at the time of submission. The </w:t>
      </w:r>
      <w:r w:rsidR="002245F4" w:rsidRPr="00117915">
        <w:rPr>
          <w:rFonts w:ascii="Helvetica" w:hAnsi="Helvetica"/>
          <w:color w:val="362F2D"/>
          <w:sz w:val="20"/>
          <w:szCs w:val="20"/>
        </w:rPr>
        <w:t xml:space="preserve">course </w:t>
      </w:r>
      <w:r w:rsidR="00B007D1" w:rsidRPr="00117915">
        <w:rPr>
          <w:rFonts w:ascii="Helvetica" w:hAnsi="Helvetica"/>
          <w:color w:val="362F2D"/>
          <w:sz w:val="20"/>
          <w:szCs w:val="20"/>
        </w:rPr>
        <w:t>director and the Executive Commi</w:t>
      </w:r>
      <w:r w:rsidR="00F47A77" w:rsidRPr="00117915">
        <w:rPr>
          <w:rFonts w:ascii="Helvetica" w:hAnsi="Helvetica"/>
          <w:color w:val="362F2D"/>
          <w:sz w:val="20"/>
          <w:szCs w:val="20"/>
        </w:rPr>
        <w:t>ttee of the Department of Theat</w:t>
      </w:r>
      <w:r w:rsidR="00B007D1" w:rsidRPr="00117915">
        <w:rPr>
          <w:rFonts w:ascii="Helvetica" w:hAnsi="Helvetica"/>
          <w:color w:val="362F2D"/>
          <w:sz w:val="20"/>
          <w:szCs w:val="20"/>
        </w:rPr>
        <w:t>r</w:t>
      </w:r>
      <w:r w:rsidR="00F47A77" w:rsidRPr="00117915">
        <w:rPr>
          <w:rFonts w:ascii="Helvetica" w:hAnsi="Helvetica"/>
          <w:color w:val="362F2D"/>
          <w:sz w:val="20"/>
          <w:szCs w:val="20"/>
        </w:rPr>
        <w:t>e</w:t>
      </w:r>
      <w:r w:rsidR="00B007D1" w:rsidRPr="00117915">
        <w:rPr>
          <w:rFonts w:ascii="Helvetica" w:hAnsi="Helvetica"/>
          <w:color w:val="362F2D"/>
          <w:sz w:val="20"/>
          <w:szCs w:val="20"/>
        </w:rPr>
        <w:t xml:space="preserve"> will review all proposals and notify all applicants of their decision</w:t>
      </w:r>
      <w:r w:rsidR="00F47A77" w:rsidRPr="00117915">
        <w:rPr>
          <w:rFonts w:ascii="Helvetica" w:hAnsi="Helvetica"/>
          <w:color w:val="362F2D"/>
          <w:sz w:val="20"/>
          <w:szCs w:val="20"/>
        </w:rPr>
        <w:t xml:space="preserve"> when they return for the </w:t>
      </w:r>
      <w:r w:rsidR="002245F4" w:rsidRPr="00117915">
        <w:rPr>
          <w:rFonts w:ascii="Helvetica" w:hAnsi="Helvetica"/>
          <w:color w:val="362F2D"/>
          <w:sz w:val="20"/>
          <w:szCs w:val="20"/>
        </w:rPr>
        <w:t>W</w:t>
      </w:r>
      <w:r w:rsidR="00F47A77" w:rsidRPr="00117915">
        <w:rPr>
          <w:rFonts w:ascii="Helvetica" w:hAnsi="Helvetica"/>
          <w:color w:val="362F2D"/>
          <w:sz w:val="20"/>
          <w:szCs w:val="20"/>
        </w:rPr>
        <w:t>inter</w:t>
      </w:r>
      <w:r w:rsidR="00DD7EF5" w:rsidRPr="00117915">
        <w:rPr>
          <w:rFonts w:ascii="Helvetica" w:hAnsi="Helvetica"/>
          <w:color w:val="362F2D"/>
          <w:sz w:val="20"/>
          <w:szCs w:val="20"/>
        </w:rPr>
        <w:t xml:space="preserve"> (W)</w:t>
      </w:r>
      <w:r w:rsidR="00F47A77" w:rsidRPr="00117915">
        <w:rPr>
          <w:rFonts w:ascii="Helvetica" w:hAnsi="Helvetica"/>
          <w:color w:val="362F2D"/>
          <w:sz w:val="20"/>
          <w:szCs w:val="20"/>
        </w:rPr>
        <w:t xml:space="preserve"> </w:t>
      </w:r>
      <w:r w:rsidR="00240005" w:rsidRPr="00117915">
        <w:rPr>
          <w:rFonts w:ascii="Helvetica" w:hAnsi="Helvetica"/>
          <w:color w:val="362F2D"/>
          <w:sz w:val="20"/>
          <w:szCs w:val="20"/>
        </w:rPr>
        <w:t xml:space="preserve">term </w:t>
      </w:r>
      <w:r w:rsidR="00F47A77" w:rsidRPr="00117915">
        <w:rPr>
          <w:rFonts w:ascii="Helvetica" w:hAnsi="Helvetica"/>
          <w:color w:val="362F2D"/>
          <w:sz w:val="20"/>
          <w:szCs w:val="20"/>
        </w:rPr>
        <w:t>in January</w:t>
      </w:r>
      <w:r w:rsidR="00B007D1" w:rsidRPr="00117915">
        <w:rPr>
          <w:rFonts w:ascii="Helvetica" w:hAnsi="Helvetica"/>
          <w:color w:val="362F2D"/>
          <w:sz w:val="20"/>
          <w:szCs w:val="20"/>
        </w:rPr>
        <w:t>.</w:t>
      </w:r>
    </w:p>
    <w:p w14:paraId="7296F0FC" w14:textId="77777777" w:rsidR="00DD7EF5" w:rsidRPr="00117915" w:rsidRDefault="00DD7EF5" w:rsidP="00240005">
      <w:pPr>
        <w:shd w:val="clear" w:color="auto" w:fill="FFFFFF"/>
        <w:outlineLvl w:val="2"/>
        <w:rPr>
          <w:rFonts w:ascii="Helvetica" w:hAnsi="Helvetica"/>
          <w:color w:val="362F2D"/>
          <w:sz w:val="20"/>
          <w:szCs w:val="20"/>
        </w:rPr>
      </w:pPr>
    </w:p>
    <w:p w14:paraId="23A7E178" w14:textId="77777777" w:rsidR="00DD7EF5" w:rsidRPr="00117915" w:rsidRDefault="00DD7EF5" w:rsidP="00240005">
      <w:pPr>
        <w:shd w:val="clear" w:color="auto" w:fill="FFFFFF"/>
        <w:outlineLvl w:val="2"/>
        <w:rPr>
          <w:rFonts w:ascii="Helvetica" w:hAnsi="Helvetica"/>
          <w:b/>
          <w:color w:val="362F2D"/>
          <w:sz w:val="20"/>
          <w:szCs w:val="20"/>
          <w:u w:val="single"/>
        </w:rPr>
      </w:pPr>
      <w:r w:rsidRPr="00117915">
        <w:rPr>
          <w:rFonts w:ascii="Helvetica" w:hAnsi="Helvetica"/>
          <w:b/>
          <w:color w:val="362F2D"/>
          <w:sz w:val="20"/>
          <w:szCs w:val="20"/>
          <w:u w:val="single"/>
        </w:rPr>
        <w:t>CONSIDERATION</w:t>
      </w:r>
    </w:p>
    <w:p w14:paraId="7A817E0D" w14:textId="6947F960" w:rsidR="009066DB" w:rsidRPr="00117915" w:rsidRDefault="0032371C" w:rsidP="00240005">
      <w:pPr>
        <w:shd w:val="clear" w:color="auto" w:fill="FFFFFF"/>
        <w:outlineLvl w:val="2"/>
        <w:rPr>
          <w:rFonts w:ascii="Helvetica" w:hAnsi="Helvetica"/>
          <w:color w:val="362F2D"/>
          <w:sz w:val="20"/>
          <w:szCs w:val="20"/>
        </w:rPr>
      </w:pPr>
      <w:r w:rsidRPr="00117915">
        <w:rPr>
          <w:rFonts w:ascii="Helvetica" w:hAnsi="Helvetica"/>
          <w:color w:val="362F2D"/>
          <w:sz w:val="20"/>
          <w:szCs w:val="20"/>
        </w:rPr>
        <w:t>Proposals</w:t>
      </w:r>
      <w:r w:rsidR="00856618" w:rsidRPr="00117915">
        <w:rPr>
          <w:rFonts w:ascii="Helvetica" w:hAnsi="Helvetica"/>
          <w:color w:val="362F2D"/>
          <w:sz w:val="20"/>
          <w:szCs w:val="20"/>
        </w:rPr>
        <w:t xml:space="preserve"> will be considered based primarily on</w:t>
      </w:r>
      <w:r w:rsidRPr="00117915">
        <w:rPr>
          <w:rFonts w:ascii="Helvetica" w:hAnsi="Helvetica"/>
          <w:color w:val="362F2D"/>
          <w:sz w:val="20"/>
          <w:szCs w:val="20"/>
        </w:rPr>
        <w:t xml:space="preserve"> feasibility</w:t>
      </w:r>
      <w:r w:rsidR="00856618" w:rsidRPr="00117915">
        <w:rPr>
          <w:rFonts w:ascii="Helvetica" w:hAnsi="Helvetica"/>
          <w:color w:val="362F2D"/>
          <w:sz w:val="20"/>
          <w:szCs w:val="20"/>
        </w:rPr>
        <w:t xml:space="preserve"> and their ability to be produced within the </w:t>
      </w:r>
      <w:hyperlink r:id="rId7" w:history="1">
        <w:r w:rsidR="00DD7EF5" w:rsidRPr="00117915">
          <w:rPr>
            <w:rStyle w:val="Hyperlink"/>
            <w:rFonts w:ascii="Helvetica" w:hAnsi="Helvetica"/>
            <w:b/>
            <w:sz w:val="20"/>
            <w:szCs w:val="20"/>
          </w:rPr>
          <w:t>Edinburgh Festival Fringe</w:t>
        </w:r>
      </w:hyperlink>
      <w:r w:rsidR="00DD7EF5" w:rsidRPr="00117915">
        <w:rPr>
          <w:rFonts w:ascii="Helvetica" w:hAnsi="Helvetica"/>
          <w:b/>
          <w:sz w:val="20"/>
          <w:szCs w:val="20"/>
        </w:rPr>
        <w:t xml:space="preserve"> </w:t>
      </w:r>
      <w:r w:rsidR="00414A0F" w:rsidRPr="00117915">
        <w:rPr>
          <w:rFonts w:ascii="Helvetica" w:hAnsi="Helvetica"/>
          <w:color w:val="362F2D"/>
          <w:sz w:val="20"/>
          <w:szCs w:val="20"/>
        </w:rPr>
        <w:t>progra</w:t>
      </w:r>
      <w:r w:rsidR="002245F4" w:rsidRPr="00117915">
        <w:rPr>
          <w:rFonts w:ascii="Helvetica" w:hAnsi="Helvetica"/>
          <w:color w:val="362F2D"/>
          <w:sz w:val="20"/>
          <w:szCs w:val="20"/>
        </w:rPr>
        <w:t>m</w:t>
      </w:r>
      <w:r w:rsidR="00414A0F" w:rsidRPr="00117915">
        <w:rPr>
          <w:rFonts w:ascii="Helvetica" w:hAnsi="Helvetica"/>
          <w:color w:val="362F2D"/>
          <w:sz w:val="20"/>
          <w:szCs w:val="20"/>
        </w:rPr>
        <w:t xml:space="preserve"> and may consist of everything from text based dram</w:t>
      </w:r>
      <w:r w:rsidR="002245F4" w:rsidRPr="00117915">
        <w:rPr>
          <w:rFonts w:ascii="Helvetica" w:hAnsi="Helvetica"/>
          <w:color w:val="362F2D"/>
          <w:sz w:val="20"/>
          <w:szCs w:val="20"/>
        </w:rPr>
        <w:t>a</w:t>
      </w:r>
      <w:r w:rsidR="00414A0F" w:rsidRPr="00117915">
        <w:rPr>
          <w:rFonts w:ascii="Helvetica" w:hAnsi="Helvetica"/>
          <w:color w:val="362F2D"/>
          <w:sz w:val="20"/>
          <w:szCs w:val="20"/>
        </w:rPr>
        <w:t>s to interactive installations</w:t>
      </w:r>
      <w:r w:rsidRPr="00117915">
        <w:rPr>
          <w:rFonts w:ascii="Helvetica" w:hAnsi="Helvetica"/>
          <w:color w:val="362F2D"/>
          <w:sz w:val="20"/>
          <w:szCs w:val="20"/>
        </w:rPr>
        <w:t xml:space="preserve">. Pre-existing projects that have seen full or workshop performances are encouraged, as are projects </w:t>
      </w:r>
      <w:r w:rsidR="009066DB" w:rsidRPr="00117915">
        <w:rPr>
          <w:rFonts w:ascii="Helvetica" w:hAnsi="Helvetica"/>
          <w:color w:val="362F2D"/>
          <w:sz w:val="20"/>
          <w:szCs w:val="20"/>
        </w:rPr>
        <w:t>that have more production elements decided (script, cast, personnel, etc.) than not. While projects in the idea phase will be considered, preference is given to shows which are more “tour ready” or have a clear and specific development plan in preparation for touring to Edinburgh in August</w:t>
      </w:r>
      <w:r w:rsidR="00003D30">
        <w:rPr>
          <w:rFonts w:ascii="Helvetica" w:hAnsi="Helvetica"/>
          <w:color w:val="362F2D"/>
          <w:sz w:val="20"/>
          <w:szCs w:val="20"/>
        </w:rPr>
        <w:t xml:space="preserve"> 2017</w:t>
      </w:r>
      <w:r w:rsidR="002245F4" w:rsidRPr="00117915">
        <w:rPr>
          <w:rFonts w:ascii="Helvetica" w:hAnsi="Helvetica"/>
          <w:color w:val="362F2D"/>
          <w:sz w:val="20"/>
          <w:szCs w:val="20"/>
        </w:rPr>
        <w:t>.</w:t>
      </w:r>
    </w:p>
    <w:p w14:paraId="54CDA12C" w14:textId="77777777" w:rsidR="00240005" w:rsidRPr="00117915" w:rsidRDefault="00240005" w:rsidP="00240005">
      <w:pPr>
        <w:shd w:val="clear" w:color="auto" w:fill="FFFFFF"/>
        <w:outlineLvl w:val="2"/>
        <w:rPr>
          <w:rFonts w:ascii="Helvetica" w:hAnsi="Helvetica"/>
          <w:color w:val="362F2D"/>
          <w:sz w:val="20"/>
          <w:szCs w:val="20"/>
        </w:rPr>
      </w:pPr>
    </w:p>
    <w:p w14:paraId="635DAABA" w14:textId="77777777" w:rsidR="001C3F29" w:rsidRPr="00117915" w:rsidRDefault="001C3F29" w:rsidP="001C3F29">
      <w:pPr>
        <w:shd w:val="clear" w:color="auto" w:fill="FFFFFF"/>
        <w:outlineLvl w:val="2"/>
        <w:rPr>
          <w:rFonts w:ascii="Helvetica" w:hAnsi="Helvetica"/>
          <w:b/>
          <w:color w:val="362F2D"/>
          <w:sz w:val="20"/>
          <w:szCs w:val="20"/>
          <w:u w:val="single"/>
        </w:rPr>
      </w:pPr>
      <w:bookmarkStart w:id="0" w:name="_GoBack"/>
      <w:r w:rsidRPr="00117915">
        <w:rPr>
          <w:rFonts w:ascii="Helvetica" w:hAnsi="Helvetica"/>
          <w:b/>
          <w:color w:val="362F2D"/>
          <w:sz w:val="20"/>
          <w:szCs w:val="20"/>
          <w:u w:val="single"/>
        </w:rPr>
        <w:t>PROJECT PROPOSALS</w:t>
      </w:r>
    </w:p>
    <w:p w14:paraId="1B6B99D5" w14:textId="77777777" w:rsidR="001C3F29" w:rsidRPr="00117915" w:rsidRDefault="001C3F29" w:rsidP="001C3F29">
      <w:pPr>
        <w:shd w:val="clear" w:color="auto" w:fill="FFFFFF"/>
        <w:outlineLvl w:val="2"/>
        <w:rPr>
          <w:rFonts w:ascii="Helvetica" w:hAnsi="Helvetica"/>
          <w:color w:val="362F2D"/>
          <w:sz w:val="20"/>
          <w:szCs w:val="20"/>
        </w:rPr>
      </w:pPr>
      <w:r w:rsidRPr="00117915">
        <w:rPr>
          <w:rFonts w:ascii="Helvetica" w:hAnsi="Helvetica"/>
          <w:color w:val="362F2D"/>
          <w:sz w:val="20"/>
          <w:szCs w:val="20"/>
        </w:rPr>
        <w:t>A proposal should include all pertinent information as listed below:</w:t>
      </w:r>
    </w:p>
    <w:p w14:paraId="09F94850"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YOUR NAME &amp; CONTACT INFORMATION</w:t>
      </w:r>
    </w:p>
    <w:p w14:paraId="3B57E6ED" w14:textId="77777777" w:rsidR="001C3F29" w:rsidRPr="00117915" w:rsidRDefault="001C3F29" w:rsidP="001C3F29">
      <w:pPr>
        <w:numPr>
          <w:ilvl w:val="1"/>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You will be considered the key contact person on the project.</w:t>
      </w:r>
    </w:p>
    <w:p w14:paraId="3642DEFA"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Title of Piece</w:t>
      </w:r>
    </w:p>
    <w:p w14:paraId="3E70DE3C"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Director: (Name and Contact Information)</w:t>
      </w:r>
    </w:p>
    <w:p w14:paraId="0B0A6D3B"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Writer: (Name and Contact Information)</w:t>
      </w:r>
    </w:p>
    <w:p w14:paraId="2A0D2436"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Description: (forty words or less)</w:t>
      </w:r>
    </w:p>
    <w:p w14:paraId="5532F2CC"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Running time: (</w:t>
      </w:r>
      <w:r>
        <w:rPr>
          <w:rFonts w:ascii="Helvetica" w:hAnsi="Helvetica"/>
          <w:color w:val="362F2D"/>
          <w:sz w:val="20"/>
          <w:szCs w:val="20"/>
        </w:rPr>
        <w:t>60min</w:t>
      </w:r>
      <w:r w:rsidRPr="00117915">
        <w:rPr>
          <w:rFonts w:ascii="Helvetica" w:hAnsi="Helvetica"/>
          <w:color w:val="362F2D"/>
          <w:sz w:val="20"/>
          <w:szCs w:val="20"/>
        </w:rPr>
        <w:t xml:space="preserve"> maximum)</w:t>
      </w:r>
    </w:p>
    <w:p w14:paraId="1E996B61"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Cast/Crew Needs as known: (Number of Actors, Designers, Technicians, Crew, etc.)</w:t>
      </w:r>
    </w:p>
    <w:p w14:paraId="7EB937F5"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Physical needs as known: (Sets, Costumes, Lights, Sound, Props, etc.)</w:t>
      </w:r>
    </w:p>
    <w:p w14:paraId="22A4BC66"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Committed Participants: (Anyone currently considering participating in your project)</w:t>
      </w:r>
    </w:p>
    <w:p w14:paraId="24DC5B6A" w14:textId="77777777" w:rsidR="001C3F29" w:rsidRPr="00117915"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Calendar: (Anticipated rehearsal schedule and performances prior to the festival period)</w:t>
      </w:r>
    </w:p>
    <w:p w14:paraId="34ABBA7D" w14:textId="77777777" w:rsidR="001C3F29" w:rsidRDefault="001C3F29" w:rsidP="001C3F29">
      <w:pPr>
        <w:numPr>
          <w:ilvl w:val="0"/>
          <w:numId w:val="6"/>
        </w:numPr>
        <w:shd w:val="clear" w:color="auto" w:fill="FFFFFF"/>
        <w:outlineLvl w:val="2"/>
        <w:rPr>
          <w:rFonts w:ascii="Helvetica" w:hAnsi="Helvetica"/>
          <w:color w:val="362F2D"/>
          <w:sz w:val="20"/>
          <w:szCs w:val="20"/>
        </w:rPr>
      </w:pPr>
      <w:r w:rsidRPr="00117915">
        <w:rPr>
          <w:rFonts w:ascii="Helvetica" w:hAnsi="Helvetica"/>
          <w:color w:val="362F2D"/>
          <w:sz w:val="20"/>
          <w:szCs w:val="20"/>
        </w:rPr>
        <w:t>Synopsis: (The basic premise of the play, this may or may not include a script, archival video and any other supporting material you wish considered)</w:t>
      </w:r>
    </w:p>
    <w:p w14:paraId="0AC5D4CD" w14:textId="77777777" w:rsidR="002D3A8E" w:rsidRPr="00391565" w:rsidRDefault="002D3A8E" w:rsidP="002D3A8E">
      <w:pPr>
        <w:shd w:val="clear" w:color="auto" w:fill="FFFFFF"/>
        <w:outlineLvl w:val="2"/>
        <w:rPr>
          <w:rFonts w:ascii="Helvetica" w:hAnsi="Helvetica"/>
          <w:color w:val="362F2D"/>
          <w:sz w:val="20"/>
          <w:szCs w:val="20"/>
        </w:rPr>
      </w:pPr>
    </w:p>
    <w:bookmarkEnd w:id="0"/>
    <w:p w14:paraId="1BFF2343" w14:textId="0936BF81" w:rsidR="004A7B4A" w:rsidRPr="00117915" w:rsidRDefault="00B007D1" w:rsidP="004A7B4A">
      <w:pPr>
        <w:shd w:val="clear" w:color="auto" w:fill="FFFFFF"/>
        <w:outlineLvl w:val="2"/>
        <w:rPr>
          <w:rFonts w:ascii="Helvetica" w:hAnsi="Helvetica"/>
          <w:color w:val="362F2D"/>
          <w:sz w:val="20"/>
          <w:szCs w:val="20"/>
        </w:rPr>
      </w:pPr>
      <w:r w:rsidRPr="00117915">
        <w:rPr>
          <w:rFonts w:ascii="Helvetica" w:hAnsi="Helvetica"/>
          <w:color w:val="362F2D"/>
          <w:sz w:val="20"/>
          <w:szCs w:val="20"/>
        </w:rPr>
        <w:t xml:space="preserve">Proposals should be </w:t>
      </w:r>
      <w:r w:rsidRPr="00117915">
        <w:rPr>
          <w:rFonts w:ascii="Helvetica" w:hAnsi="Helvetica"/>
          <w:color w:val="362F2D"/>
          <w:sz w:val="20"/>
          <w:szCs w:val="20"/>
          <w:u w:val="single"/>
        </w:rPr>
        <w:t>addressed to</w:t>
      </w:r>
      <w:r w:rsidRPr="00117915">
        <w:rPr>
          <w:rFonts w:ascii="Helvetica" w:hAnsi="Helvetica"/>
          <w:color w:val="362F2D"/>
          <w:sz w:val="20"/>
          <w:szCs w:val="20"/>
        </w:rPr>
        <w:t xml:space="preserve"> </w:t>
      </w:r>
      <w:r w:rsidR="007B62EE" w:rsidRPr="00117915">
        <w:rPr>
          <w:rFonts w:ascii="Helvetica" w:hAnsi="Helvetica"/>
          <w:b/>
          <w:sz w:val="20"/>
          <w:szCs w:val="20"/>
        </w:rPr>
        <w:t>Ian Garrett</w:t>
      </w:r>
      <w:r w:rsidR="0075110B">
        <w:rPr>
          <w:rFonts w:ascii="Helvetica" w:hAnsi="Helvetica"/>
          <w:b/>
          <w:sz w:val="20"/>
          <w:szCs w:val="20"/>
        </w:rPr>
        <w:t xml:space="preserve">. </w:t>
      </w:r>
      <w:r w:rsidR="0075110B">
        <w:rPr>
          <w:rFonts w:ascii="Helvetica" w:hAnsi="Helvetica"/>
          <w:sz w:val="20"/>
          <w:szCs w:val="20"/>
        </w:rPr>
        <w:t xml:space="preserve">They may be </w:t>
      </w:r>
      <w:r w:rsidR="0075110B" w:rsidRPr="0075110B">
        <w:rPr>
          <w:rFonts w:ascii="Helvetica" w:hAnsi="Helvetica"/>
          <w:sz w:val="20"/>
          <w:szCs w:val="20"/>
          <w:u w:val="single"/>
        </w:rPr>
        <w:t>submitted electronically</w:t>
      </w:r>
      <w:r w:rsidR="0075110B">
        <w:rPr>
          <w:rFonts w:ascii="Helvetica" w:hAnsi="Helvetica"/>
          <w:sz w:val="20"/>
          <w:szCs w:val="20"/>
        </w:rPr>
        <w:t xml:space="preserve"> by emailing igarrett@yorku.ca or </w:t>
      </w:r>
      <w:r w:rsidRPr="00117915">
        <w:rPr>
          <w:rFonts w:ascii="Helvetica" w:hAnsi="Helvetica"/>
          <w:color w:val="362F2D"/>
          <w:sz w:val="20"/>
          <w:szCs w:val="20"/>
          <w:u w:val="single"/>
        </w:rPr>
        <w:t>delivered</w:t>
      </w:r>
      <w:r w:rsidR="00003D30">
        <w:rPr>
          <w:rFonts w:ascii="Helvetica" w:hAnsi="Helvetica"/>
          <w:color w:val="362F2D"/>
          <w:sz w:val="20"/>
          <w:szCs w:val="20"/>
          <w:u w:val="single"/>
        </w:rPr>
        <w:t xml:space="preserve"> as a hardcopy</w:t>
      </w:r>
      <w:r w:rsidRPr="00117915">
        <w:rPr>
          <w:rFonts w:ascii="Helvetica" w:hAnsi="Helvetica"/>
          <w:color w:val="362F2D"/>
          <w:sz w:val="20"/>
          <w:szCs w:val="20"/>
          <w:u w:val="single"/>
        </w:rPr>
        <w:t xml:space="preserve"> to</w:t>
      </w:r>
      <w:r w:rsidRPr="00117915">
        <w:rPr>
          <w:rFonts w:ascii="Helvetica" w:hAnsi="Helvetica"/>
          <w:color w:val="362F2D"/>
          <w:sz w:val="20"/>
          <w:szCs w:val="20"/>
        </w:rPr>
        <w:t xml:space="preserve"> </w:t>
      </w:r>
      <w:r w:rsidR="007B62EE" w:rsidRPr="00117915">
        <w:rPr>
          <w:rFonts w:ascii="Helvetica" w:hAnsi="Helvetica"/>
          <w:b/>
          <w:color w:val="362F2D"/>
          <w:sz w:val="20"/>
          <w:szCs w:val="20"/>
        </w:rPr>
        <w:t xml:space="preserve">Mary </w:t>
      </w:r>
      <w:proofErr w:type="spellStart"/>
      <w:r w:rsidR="007B62EE" w:rsidRPr="00117915">
        <w:rPr>
          <w:rFonts w:ascii="Helvetica" w:hAnsi="Helvetica"/>
          <w:b/>
          <w:color w:val="362F2D"/>
          <w:sz w:val="20"/>
          <w:szCs w:val="20"/>
        </w:rPr>
        <w:t>Pecchia</w:t>
      </w:r>
      <w:proofErr w:type="spellEnd"/>
      <w:r w:rsidRPr="00117915">
        <w:rPr>
          <w:rFonts w:ascii="Helvetica" w:hAnsi="Helvetica"/>
          <w:color w:val="362F2D"/>
          <w:sz w:val="20"/>
          <w:szCs w:val="20"/>
        </w:rPr>
        <w:t xml:space="preserve"> in the </w:t>
      </w:r>
      <w:r w:rsidR="007B62EE" w:rsidRPr="00117915">
        <w:rPr>
          <w:rFonts w:ascii="Helvetica" w:hAnsi="Helvetica"/>
          <w:color w:val="362F2D"/>
          <w:sz w:val="20"/>
          <w:szCs w:val="20"/>
        </w:rPr>
        <w:t>Department of Theatre o</w:t>
      </w:r>
      <w:r w:rsidRPr="00117915">
        <w:rPr>
          <w:rFonts w:ascii="Helvetica" w:hAnsi="Helvetica"/>
          <w:color w:val="362F2D"/>
          <w:sz w:val="20"/>
          <w:szCs w:val="20"/>
        </w:rPr>
        <w:t>ffice</w:t>
      </w:r>
      <w:r w:rsidR="007B62EE" w:rsidRPr="00117915">
        <w:rPr>
          <w:rFonts w:ascii="Helvetica" w:hAnsi="Helvetica"/>
          <w:color w:val="362F2D"/>
          <w:sz w:val="20"/>
          <w:szCs w:val="20"/>
        </w:rPr>
        <w:t>, CFT 320</w:t>
      </w:r>
      <w:r w:rsidRPr="00117915">
        <w:rPr>
          <w:rFonts w:ascii="Helvetica" w:hAnsi="Helvetica"/>
          <w:color w:val="362F2D"/>
          <w:sz w:val="20"/>
          <w:szCs w:val="20"/>
        </w:rPr>
        <w:t>.</w:t>
      </w:r>
    </w:p>
    <w:p w14:paraId="25F87BA3" w14:textId="77777777" w:rsidR="004A7B4A" w:rsidRDefault="004A7B4A" w:rsidP="004A7B4A">
      <w:pPr>
        <w:shd w:val="clear" w:color="auto" w:fill="FFFFFF"/>
        <w:outlineLvl w:val="2"/>
        <w:rPr>
          <w:rFonts w:ascii="Helvetica" w:hAnsi="Helvetica"/>
          <w:color w:val="362F2D"/>
          <w:sz w:val="20"/>
          <w:szCs w:val="20"/>
        </w:rPr>
      </w:pPr>
    </w:p>
    <w:p w14:paraId="5C64B8A9" w14:textId="77777777" w:rsidR="00391565" w:rsidRDefault="00391565" w:rsidP="004A7B4A">
      <w:pPr>
        <w:shd w:val="clear" w:color="auto" w:fill="FFFFFF"/>
        <w:outlineLvl w:val="2"/>
        <w:rPr>
          <w:rFonts w:ascii="Helvetica" w:hAnsi="Helvetica"/>
          <w:color w:val="362F2D"/>
          <w:sz w:val="20"/>
          <w:szCs w:val="20"/>
        </w:rPr>
      </w:pPr>
    </w:p>
    <w:p w14:paraId="06326CF9" w14:textId="77777777" w:rsidR="009A636B" w:rsidRPr="00117915" w:rsidRDefault="009A636B" w:rsidP="004A7B4A">
      <w:pPr>
        <w:shd w:val="clear" w:color="auto" w:fill="FFFFFF"/>
        <w:outlineLvl w:val="2"/>
        <w:rPr>
          <w:rFonts w:ascii="Helvetica" w:hAnsi="Helvetica"/>
          <w:color w:val="362F2D"/>
          <w:sz w:val="20"/>
          <w:szCs w:val="20"/>
        </w:rPr>
      </w:pPr>
    </w:p>
    <w:p w14:paraId="48ABDBD4" w14:textId="77777777" w:rsidR="004A7B4A" w:rsidRPr="00117915" w:rsidRDefault="004A7B4A" w:rsidP="004A7B4A">
      <w:pPr>
        <w:shd w:val="clear" w:color="auto" w:fill="FFFFFF"/>
        <w:outlineLvl w:val="2"/>
        <w:rPr>
          <w:rFonts w:ascii="Helvetica" w:hAnsi="Helvetica" w:cs="Helvetica"/>
          <w:b/>
          <w:color w:val="362F2D"/>
          <w:sz w:val="20"/>
          <w:szCs w:val="20"/>
          <w:u w:val="single"/>
        </w:rPr>
      </w:pPr>
      <w:r w:rsidRPr="00117915">
        <w:rPr>
          <w:rFonts w:ascii="Helvetica" w:hAnsi="Helvetica" w:cs="Helvetica"/>
          <w:b/>
          <w:color w:val="362F2D"/>
          <w:sz w:val="20"/>
          <w:szCs w:val="20"/>
          <w:u w:val="single"/>
        </w:rPr>
        <w:t>INDIVIDUAL PARTICIPATION PROPOSALS</w:t>
      </w:r>
    </w:p>
    <w:p w14:paraId="041D3607" w14:textId="77777777" w:rsidR="004A7B4A" w:rsidRPr="00117915" w:rsidRDefault="00B007D1" w:rsidP="004A7B4A">
      <w:pPr>
        <w:rPr>
          <w:rFonts w:ascii="Helvetica" w:hAnsi="Helvetica"/>
          <w:color w:val="362F2D"/>
          <w:sz w:val="20"/>
          <w:szCs w:val="20"/>
        </w:rPr>
      </w:pPr>
      <w:r w:rsidRPr="00117915">
        <w:rPr>
          <w:rFonts w:ascii="Helvetica" w:hAnsi="Helvetica"/>
          <w:sz w:val="20"/>
          <w:szCs w:val="20"/>
        </w:rPr>
        <w:lastRenderedPageBreak/>
        <w:t xml:space="preserve">All </w:t>
      </w:r>
      <w:r w:rsidR="0075110B">
        <w:rPr>
          <w:rFonts w:ascii="Helvetica" w:hAnsi="Helvetica"/>
          <w:sz w:val="20"/>
          <w:szCs w:val="20"/>
        </w:rPr>
        <w:t xml:space="preserve">School of Arts, Media, Performance, and Design </w:t>
      </w:r>
      <w:r w:rsidR="007B62EE" w:rsidRPr="00117915">
        <w:rPr>
          <w:rFonts w:ascii="Helvetica" w:hAnsi="Helvetica"/>
          <w:sz w:val="20"/>
          <w:szCs w:val="20"/>
        </w:rPr>
        <w:t>students</w:t>
      </w:r>
      <w:r w:rsidRPr="00117915">
        <w:rPr>
          <w:rFonts w:ascii="Helvetica" w:hAnsi="Helvetica"/>
          <w:sz w:val="20"/>
          <w:szCs w:val="20"/>
        </w:rPr>
        <w:t xml:space="preserve"> in good stand</w:t>
      </w:r>
      <w:r w:rsidR="004A7B4A" w:rsidRPr="00117915">
        <w:rPr>
          <w:rFonts w:ascii="Helvetica" w:hAnsi="Helvetica"/>
          <w:sz w:val="20"/>
          <w:szCs w:val="20"/>
        </w:rPr>
        <w:t xml:space="preserve">ing </w:t>
      </w:r>
      <w:r w:rsidR="004A7B4A" w:rsidRPr="00117915">
        <w:rPr>
          <w:rFonts w:ascii="Helvetica" w:hAnsi="Helvetica"/>
          <w:color w:val="362F2D"/>
          <w:sz w:val="20"/>
          <w:szCs w:val="20"/>
        </w:rPr>
        <w:t>that are</w:t>
      </w:r>
      <w:r w:rsidR="0084376A" w:rsidRPr="00117915">
        <w:rPr>
          <w:rFonts w:ascii="Helvetica" w:hAnsi="Helvetica"/>
          <w:color w:val="362F2D"/>
          <w:sz w:val="20"/>
          <w:szCs w:val="20"/>
        </w:rPr>
        <w:t xml:space="preserve"> at the</w:t>
      </w:r>
      <w:r w:rsidR="004A7B4A" w:rsidRPr="00117915">
        <w:rPr>
          <w:rFonts w:ascii="Helvetica" w:hAnsi="Helvetica"/>
          <w:color w:val="362F2D"/>
          <w:sz w:val="20"/>
          <w:szCs w:val="20"/>
        </w:rPr>
        <w:t xml:space="preserve"> 2</w:t>
      </w:r>
      <w:r w:rsidR="0084376A" w:rsidRPr="00117915">
        <w:rPr>
          <w:rFonts w:ascii="Helvetica" w:hAnsi="Helvetica"/>
          <w:color w:val="362F2D"/>
          <w:sz w:val="20"/>
          <w:szCs w:val="20"/>
          <w:vertAlign w:val="superscript"/>
        </w:rPr>
        <w:t>nd</w:t>
      </w:r>
      <w:r w:rsidR="004A7B4A" w:rsidRPr="00117915">
        <w:rPr>
          <w:rFonts w:ascii="Helvetica" w:hAnsi="Helvetica"/>
          <w:color w:val="362F2D"/>
          <w:sz w:val="20"/>
          <w:szCs w:val="20"/>
        </w:rPr>
        <w:t xml:space="preserve"> year level and above at the time of submission</w:t>
      </w:r>
      <w:r w:rsidR="004A7B4A" w:rsidRPr="00117915">
        <w:rPr>
          <w:rFonts w:ascii="Helvetica" w:hAnsi="Helvetica"/>
          <w:sz w:val="20"/>
          <w:szCs w:val="20"/>
        </w:rPr>
        <w:t xml:space="preserve"> may apply to be considered f</w:t>
      </w:r>
      <w:r w:rsidRPr="00117915">
        <w:rPr>
          <w:rFonts w:ascii="Helvetica" w:hAnsi="Helvetica"/>
          <w:sz w:val="20"/>
          <w:szCs w:val="20"/>
        </w:rPr>
        <w:t>or individual participation in the</w:t>
      </w:r>
      <w:r w:rsidR="007B62EE" w:rsidRPr="00117915">
        <w:rPr>
          <w:rFonts w:ascii="Helvetica" w:hAnsi="Helvetica"/>
          <w:b/>
          <w:sz w:val="20"/>
          <w:szCs w:val="20"/>
        </w:rPr>
        <w:t xml:space="preserve"> Edinburgh Festival Fringe Program</w:t>
      </w:r>
      <w:r w:rsidRPr="00117915">
        <w:rPr>
          <w:rFonts w:ascii="Helvetica" w:hAnsi="Helvetica"/>
          <w:sz w:val="20"/>
          <w:szCs w:val="20"/>
        </w:rPr>
        <w:t>. As an individual, you do not have to be connected with a production in order to apply. </w:t>
      </w:r>
      <w:r w:rsidR="00646667" w:rsidRPr="00117915">
        <w:rPr>
          <w:rFonts w:ascii="Helvetica" w:hAnsi="Helvetica"/>
          <w:sz w:val="20"/>
          <w:szCs w:val="20"/>
        </w:rPr>
        <w:t xml:space="preserve">If you are named in a </w:t>
      </w:r>
      <w:r w:rsidR="003176FD" w:rsidRPr="00117915">
        <w:rPr>
          <w:rFonts w:ascii="Helvetica" w:hAnsi="Helvetica"/>
          <w:sz w:val="20"/>
          <w:szCs w:val="20"/>
          <w:u w:val="single"/>
        </w:rPr>
        <w:t>PROJECT proposal</w:t>
      </w:r>
      <w:r w:rsidR="00646667" w:rsidRPr="00117915">
        <w:rPr>
          <w:rFonts w:ascii="Helvetica" w:hAnsi="Helvetica"/>
          <w:sz w:val="20"/>
          <w:szCs w:val="20"/>
        </w:rPr>
        <w:t>, you do not need to submit individually unless you desire to participate regardless of that particular project’s acceptance in the program.</w:t>
      </w:r>
    </w:p>
    <w:p w14:paraId="6FAE4E22" w14:textId="77777777" w:rsidR="004A7B4A" w:rsidRPr="00117915" w:rsidRDefault="004A7B4A" w:rsidP="004A7B4A">
      <w:pPr>
        <w:rPr>
          <w:rFonts w:ascii="Helvetica" w:hAnsi="Helvetica"/>
          <w:sz w:val="20"/>
          <w:szCs w:val="20"/>
        </w:rPr>
      </w:pPr>
    </w:p>
    <w:p w14:paraId="0CF852E9" w14:textId="77777777" w:rsidR="004A7B4A" w:rsidRPr="00117915" w:rsidRDefault="00B007D1" w:rsidP="004A7B4A">
      <w:pPr>
        <w:rPr>
          <w:rFonts w:ascii="Helvetica" w:hAnsi="Helvetica"/>
          <w:color w:val="362F2D"/>
          <w:sz w:val="20"/>
          <w:szCs w:val="20"/>
        </w:rPr>
      </w:pPr>
      <w:r w:rsidRPr="00117915">
        <w:rPr>
          <w:rFonts w:ascii="Helvetica" w:hAnsi="Helvetica"/>
          <w:color w:val="362F2D"/>
          <w:sz w:val="20"/>
          <w:szCs w:val="20"/>
        </w:rPr>
        <w:t>All individual participation proposals should be submitted as a hard copy with all pertinent information</w:t>
      </w:r>
      <w:r w:rsidR="00117915" w:rsidRPr="00117915">
        <w:rPr>
          <w:rFonts w:ascii="Helvetica" w:hAnsi="Helvetica"/>
          <w:color w:val="362F2D"/>
          <w:sz w:val="20"/>
          <w:szCs w:val="20"/>
        </w:rPr>
        <w:t>:</w:t>
      </w:r>
    </w:p>
    <w:p w14:paraId="2D915F21" w14:textId="77777777" w:rsidR="004A7B4A" w:rsidRPr="00117915" w:rsidRDefault="00B007D1" w:rsidP="004A7B4A">
      <w:pPr>
        <w:numPr>
          <w:ilvl w:val="0"/>
          <w:numId w:val="8"/>
        </w:numPr>
        <w:rPr>
          <w:rFonts w:ascii="Helvetica" w:hAnsi="Helvetica"/>
          <w:sz w:val="20"/>
          <w:szCs w:val="20"/>
        </w:rPr>
      </w:pPr>
      <w:r w:rsidRPr="00117915">
        <w:rPr>
          <w:rFonts w:ascii="Helvetica" w:hAnsi="Helvetica"/>
          <w:color w:val="362F2D"/>
          <w:sz w:val="20"/>
          <w:szCs w:val="20"/>
        </w:rPr>
        <w:t>Name</w:t>
      </w:r>
    </w:p>
    <w:p w14:paraId="3CFB4E74" w14:textId="77777777" w:rsidR="004A7B4A" w:rsidRPr="00117915" w:rsidRDefault="00B007D1" w:rsidP="004A7B4A">
      <w:pPr>
        <w:numPr>
          <w:ilvl w:val="0"/>
          <w:numId w:val="8"/>
        </w:numPr>
        <w:rPr>
          <w:rFonts w:ascii="Helvetica" w:hAnsi="Helvetica"/>
          <w:sz w:val="20"/>
          <w:szCs w:val="20"/>
        </w:rPr>
      </w:pPr>
      <w:r w:rsidRPr="00117915">
        <w:rPr>
          <w:rFonts w:ascii="Helvetica" w:hAnsi="Helvetica"/>
          <w:color w:val="362F2D"/>
          <w:sz w:val="20"/>
          <w:szCs w:val="20"/>
        </w:rPr>
        <w:t>Contact Information</w:t>
      </w:r>
    </w:p>
    <w:p w14:paraId="0FFD8D56" w14:textId="77777777" w:rsidR="004A7B4A" w:rsidRPr="00117915" w:rsidRDefault="007B62EE" w:rsidP="004A7B4A">
      <w:pPr>
        <w:numPr>
          <w:ilvl w:val="0"/>
          <w:numId w:val="8"/>
        </w:numPr>
        <w:rPr>
          <w:rFonts w:ascii="Helvetica" w:hAnsi="Helvetica"/>
          <w:sz w:val="20"/>
          <w:szCs w:val="20"/>
        </w:rPr>
      </w:pPr>
      <w:r w:rsidRPr="00117915">
        <w:rPr>
          <w:rFonts w:ascii="Helvetica" w:hAnsi="Helvetica"/>
          <w:color w:val="362F2D"/>
          <w:sz w:val="20"/>
          <w:szCs w:val="20"/>
        </w:rPr>
        <w:t>Department</w:t>
      </w:r>
    </w:p>
    <w:p w14:paraId="0D23E3E1" w14:textId="77777777" w:rsidR="004A7B4A" w:rsidRPr="00117915" w:rsidRDefault="00B007D1" w:rsidP="004A7B4A">
      <w:pPr>
        <w:numPr>
          <w:ilvl w:val="0"/>
          <w:numId w:val="8"/>
        </w:numPr>
        <w:rPr>
          <w:rFonts w:ascii="Helvetica" w:hAnsi="Helvetica"/>
          <w:sz w:val="20"/>
          <w:szCs w:val="20"/>
        </w:rPr>
      </w:pPr>
      <w:r w:rsidRPr="00117915">
        <w:rPr>
          <w:rFonts w:ascii="Helvetica" w:hAnsi="Helvetica"/>
          <w:color w:val="362F2D"/>
          <w:sz w:val="20"/>
          <w:szCs w:val="20"/>
        </w:rPr>
        <w:t>Program</w:t>
      </w:r>
    </w:p>
    <w:p w14:paraId="34E9D4BA" w14:textId="77777777" w:rsidR="004A7B4A" w:rsidRPr="00117915" w:rsidRDefault="00B007D1" w:rsidP="004A7B4A">
      <w:pPr>
        <w:numPr>
          <w:ilvl w:val="0"/>
          <w:numId w:val="8"/>
        </w:numPr>
        <w:rPr>
          <w:rFonts w:ascii="Helvetica" w:hAnsi="Helvetica"/>
          <w:sz w:val="20"/>
          <w:szCs w:val="20"/>
        </w:rPr>
      </w:pPr>
      <w:r w:rsidRPr="00117915">
        <w:rPr>
          <w:rFonts w:ascii="Helvetica" w:hAnsi="Helvetica"/>
          <w:color w:val="362F2D"/>
          <w:sz w:val="20"/>
          <w:szCs w:val="20"/>
        </w:rPr>
        <w:t>Year Level</w:t>
      </w:r>
    </w:p>
    <w:p w14:paraId="5E0050BD" w14:textId="1BE366F0" w:rsidR="004A7B4A" w:rsidRPr="00391565" w:rsidRDefault="00B007D1" w:rsidP="004A7B4A">
      <w:pPr>
        <w:numPr>
          <w:ilvl w:val="0"/>
          <w:numId w:val="8"/>
        </w:numPr>
        <w:rPr>
          <w:rFonts w:ascii="Helvetica" w:hAnsi="Helvetica"/>
          <w:sz w:val="20"/>
          <w:szCs w:val="20"/>
        </w:rPr>
      </w:pPr>
      <w:r w:rsidRPr="00117915">
        <w:rPr>
          <w:rFonts w:ascii="Helvetica" w:hAnsi="Helvetica"/>
          <w:color w:val="362F2D"/>
          <w:sz w:val="20"/>
          <w:szCs w:val="20"/>
        </w:rPr>
        <w:t>Brief statement of intent regarding why you want to participate</w:t>
      </w:r>
    </w:p>
    <w:p w14:paraId="4D263A2D" w14:textId="145D735C" w:rsidR="0075110B" w:rsidRPr="00117915" w:rsidRDefault="0075110B" w:rsidP="0075110B">
      <w:pPr>
        <w:shd w:val="clear" w:color="auto" w:fill="FFFFFF"/>
        <w:outlineLvl w:val="2"/>
        <w:rPr>
          <w:rFonts w:ascii="Helvetica" w:hAnsi="Helvetica"/>
          <w:color w:val="362F2D"/>
          <w:sz w:val="20"/>
          <w:szCs w:val="20"/>
        </w:rPr>
      </w:pPr>
      <w:r w:rsidRPr="00117915">
        <w:rPr>
          <w:rFonts w:ascii="Helvetica" w:hAnsi="Helvetica"/>
          <w:color w:val="362F2D"/>
          <w:sz w:val="20"/>
          <w:szCs w:val="20"/>
        </w:rPr>
        <w:t xml:space="preserve">Proposals should be </w:t>
      </w:r>
      <w:r w:rsidRPr="00117915">
        <w:rPr>
          <w:rFonts w:ascii="Helvetica" w:hAnsi="Helvetica"/>
          <w:color w:val="362F2D"/>
          <w:sz w:val="20"/>
          <w:szCs w:val="20"/>
          <w:u w:val="single"/>
        </w:rPr>
        <w:t>addressed to</w:t>
      </w:r>
      <w:r w:rsidRPr="00117915">
        <w:rPr>
          <w:rFonts w:ascii="Helvetica" w:hAnsi="Helvetica"/>
          <w:color w:val="362F2D"/>
          <w:sz w:val="20"/>
          <w:szCs w:val="20"/>
        </w:rPr>
        <w:t xml:space="preserve"> </w:t>
      </w:r>
      <w:r w:rsidRPr="00117915">
        <w:rPr>
          <w:rFonts w:ascii="Helvetica" w:hAnsi="Helvetica"/>
          <w:b/>
          <w:sz w:val="20"/>
          <w:szCs w:val="20"/>
        </w:rPr>
        <w:t>Ian Garrett</w:t>
      </w:r>
      <w:r>
        <w:rPr>
          <w:rFonts w:ascii="Helvetica" w:hAnsi="Helvetica"/>
          <w:b/>
          <w:sz w:val="20"/>
          <w:szCs w:val="20"/>
        </w:rPr>
        <w:t xml:space="preserve">. </w:t>
      </w:r>
      <w:r>
        <w:rPr>
          <w:rFonts w:ascii="Helvetica" w:hAnsi="Helvetica"/>
          <w:sz w:val="20"/>
          <w:szCs w:val="20"/>
        </w:rPr>
        <w:t xml:space="preserve">They may be </w:t>
      </w:r>
      <w:r w:rsidRPr="0075110B">
        <w:rPr>
          <w:rFonts w:ascii="Helvetica" w:hAnsi="Helvetica"/>
          <w:sz w:val="20"/>
          <w:szCs w:val="20"/>
          <w:u w:val="single"/>
        </w:rPr>
        <w:t>submitted electronically</w:t>
      </w:r>
      <w:r>
        <w:rPr>
          <w:rFonts w:ascii="Helvetica" w:hAnsi="Helvetica"/>
          <w:sz w:val="20"/>
          <w:szCs w:val="20"/>
        </w:rPr>
        <w:t xml:space="preserve"> by emailing igarrett@yorku.ca or </w:t>
      </w:r>
      <w:r w:rsidRPr="00117915">
        <w:rPr>
          <w:rFonts w:ascii="Helvetica" w:hAnsi="Helvetica"/>
          <w:color w:val="362F2D"/>
          <w:sz w:val="20"/>
          <w:szCs w:val="20"/>
          <w:u w:val="single"/>
        </w:rPr>
        <w:t xml:space="preserve">delivered </w:t>
      </w:r>
      <w:r w:rsidR="00003D30">
        <w:rPr>
          <w:rFonts w:ascii="Helvetica" w:hAnsi="Helvetica"/>
          <w:color w:val="362F2D"/>
          <w:sz w:val="20"/>
          <w:szCs w:val="20"/>
          <w:u w:val="single"/>
        </w:rPr>
        <w:t xml:space="preserve">as a hardcopy </w:t>
      </w:r>
      <w:r w:rsidRPr="00117915">
        <w:rPr>
          <w:rFonts w:ascii="Helvetica" w:hAnsi="Helvetica"/>
          <w:color w:val="362F2D"/>
          <w:sz w:val="20"/>
          <w:szCs w:val="20"/>
          <w:u w:val="single"/>
        </w:rPr>
        <w:t>to</w:t>
      </w:r>
      <w:r w:rsidRPr="00117915">
        <w:rPr>
          <w:rFonts w:ascii="Helvetica" w:hAnsi="Helvetica"/>
          <w:color w:val="362F2D"/>
          <w:sz w:val="20"/>
          <w:szCs w:val="20"/>
        </w:rPr>
        <w:t xml:space="preserve"> </w:t>
      </w:r>
      <w:r w:rsidRPr="00117915">
        <w:rPr>
          <w:rFonts w:ascii="Helvetica" w:hAnsi="Helvetica"/>
          <w:b/>
          <w:color w:val="362F2D"/>
          <w:sz w:val="20"/>
          <w:szCs w:val="20"/>
        </w:rPr>
        <w:t xml:space="preserve">Mary </w:t>
      </w:r>
      <w:proofErr w:type="spellStart"/>
      <w:r w:rsidRPr="00117915">
        <w:rPr>
          <w:rFonts w:ascii="Helvetica" w:hAnsi="Helvetica"/>
          <w:b/>
          <w:color w:val="362F2D"/>
          <w:sz w:val="20"/>
          <w:szCs w:val="20"/>
        </w:rPr>
        <w:t>Pecchia</w:t>
      </w:r>
      <w:proofErr w:type="spellEnd"/>
      <w:r w:rsidRPr="00117915">
        <w:rPr>
          <w:rFonts w:ascii="Helvetica" w:hAnsi="Helvetica"/>
          <w:color w:val="362F2D"/>
          <w:sz w:val="20"/>
          <w:szCs w:val="20"/>
        </w:rPr>
        <w:t xml:space="preserve"> in the Department of Theatre office, CFT 320.</w:t>
      </w:r>
    </w:p>
    <w:p w14:paraId="4E92B02E" w14:textId="77777777" w:rsidR="00602447" w:rsidRPr="00117915" w:rsidRDefault="00602447" w:rsidP="00974A6A">
      <w:pPr>
        <w:shd w:val="clear" w:color="auto" w:fill="FFFFFF"/>
        <w:outlineLvl w:val="2"/>
        <w:rPr>
          <w:rFonts w:ascii="Helvetica" w:hAnsi="Helvetica" w:cs="Helvetica"/>
          <w:color w:val="362F2D"/>
          <w:sz w:val="20"/>
          <w:szCs w:val="20"/>
        </w:rPr>
      </w:pPr>
    </w:p>
    <w:p w14:paraId="6C7DBAC3" w14:textId="77777777" w:rsidR="00974A6A" w:rsidRPr="00117915" w:rsidRDefault="00974A6A" w:rsidP="00974A6A">
      <w:pPr>
        <w:shd w:val="clear" w:color="auto" w:fill="FFFFFF"/>
        <w:outlineLvl w:val="2"/>
        <w:rPr>
          <w:rFonts w:ascii="Helvetica" w:hAnsi="Helvetica" w:cs="Helvetica"/>
          <w:b/>
          <w:color w:val="000000"/>
          <w:sz w:val="20"/>
          <w:szCs w:val="20"/>
          <w:u w:val="single"/>
        </w:rPr>
      </w:pPr>
      <w:r w:rsidRPr="00117915">
        <w:rPr>
          <w:rFonts w:ascii="Helvetica" w:hAnsi="Helvetica" w:cs="Helvetica"/>
          <w:b/>
          <w:color w:val="000000"/>
          <w:sz w:val="20"/>
          <w:szCs w:val="20"/>
          <w:u w:val="single"/>
        </w:rPr>
        <w:t>EXPENSES</w:t>
      </w:r>
    </w:p>
    <w:p w14:paraId="2E72B3D1" w14:textId="77777777" w:rsidR="0075110B" w:rsidRDefault="00B007D1" w:rsidP="00974A6A">
      <w:pPr>
        <w:shd w:val="clear" w:color="auto" w:fill="FFFFFF"/>
        <w:outlineLvl w:val="2"/>
        <w:rPr>
          <w:rFonts w:ascii="Helvetica" w:hAnsi="Helvetica"/>
          <w:color w:val="362F2D"/>
          <w:sz w:val="20"/>
          <w:szCs w:val="20"/>
        </w:rPr>
      </w:pPr>
      <w:r w:rsidRPr="00117915">
        <w:rPr>
          <w:rFonts w:ascii="Helvetica" w:hAnsi="Helvetica"/>
          <w:color w:val="362F2D"/>
          <w:sz w:val="20"/>
          <w:szCs w:val="20"/>
        </w:rPr>
        <w:t xml:space="preserve">Students planning </w:t>
      </w:r>
      <w:r w:rsidR="009B24B2" w:rsidRPr="00117915">
        <w:rPr>
          <w:rFonts w:ascii="Helvetica" w:hAnsi="Helvetica"/>
          <w:color w:val="362F2D"/>
          <w:sz w:val="20"/>
          <w:szCs w:val="20"/>
        </w:rPr>
        <w:t>to</w:t>
      </w:r>
      <w:r w:rsidRPr="00117915">
        <w:rPr>
          <w:rFonts w:ascii="Helvetica" w:hAnsi="Helvetica"/>
          <w:color w:val="362F2D"/>
          <w:sz w:val="20"/>
          <w:szCs w:val="20"/>
        </w:rPr>
        <w:t xml:space="preserve"> participate in the</w:t>
      </w:r>
      <w:r w:rsidR="002312B6" w:rsidRPr="00117915">
        <w:rPr>
          <w:rFonts w:ascii="Helvetica" w:hAnsi="Helvetica"/>
          <w:b/>
          <w:bCs/>
          <w:color w:val="362F2D"/>
          <w:sz w:val="20"/>
          <w:szCs w:val="20"/>
        </w:rPr>
        <w:t xml:space="preserve"> Edinburgh Festival Fringe </w:t>
      </w:r>
      <w:r w:rsidR="0084376A" w:rsidRPr="00117915">
        <w:rPr>
          <w:rFonts w:ascii="Helvetica" w:hAnsi="Helvetica"/>
          <w:b/>
          <w:bCs/>
          <w:color w:val="362F2D"/>
          <w:sz w:val="20"/>
          <w:szCs w:val="20"/>
        </w:rPr>
        <w:t>P</w:t>
      </w:r>
      <w:r w:rsidR="009B24B2" w:rsidRPr="00117915">
        <w:rPr>
          <w:rFonts w:ascii="Helvetica" w:hAnsi="Helvetica"/>
          <w:b/>
          <w:bCs/>
          <w:color w:val="362F2D"/>
          <w:sz w:val="20"/>
          <w:szCs w:val="20"/>
        </w:rPr>
        <w:t>rogram</w:t>
      </w:r>
      <w:r w:rsidR="002312B6" w:rsidRPr="00117915">
        <w:rPr>
          <w:rFonts w:ascii="Helvetica" w:hAnsi="Helvetica"/>
          <w:b/>
          <w:bCs/>
          <w:color w:val="362F2D"/>
          <w:sz w:val="20"/>
          <w:szCs w:val="20"/>
        </w:rPr>
        <w:t xml:space="preserve"> </w:t>
      </w:r>
      <w:r w:rsidR="002312B6" w:rsidRPr="00117915">
        <w:rPr>
          <w:rFonts w:ascii="Helvetica" w:hAnsi="Helvetica"/>
          <w:bCs/>
          <w:color w:val="362F2D"/>
          <w:sz w:val="20"/>
          <w:szCs w:val="20"/>
        </w:rPr>
        <w:t>should</w:t>
      </w:r>
      <w:r w:rsidRPr="00117915">
        <w:rPr>
          <w:rFonts w:ascii="Helvetica" w:hAnsi="Helvetica"/>
          <w:color w:val="362F2D"/>
          <w:sz w:val="20"/>
          <w:szCs w:val="20"/>
        </w:rPr>
        <w:t xml:space="preserve"> be prepared to </w:t>
      </w:r>
      <w:r w:rsidRPr="00117915">
        <w:rPr>
          <w:rFonts w:ascii="Helvetica" w:hAnsi="Helvetica"/>
          <w:b/>
          <w:bCs/>
          <w:color w:val="362F2D"/>
          <w:sz w:val="20"/>
          <w:szCs w:val="20"/>
        </w:rPr>
        <w:t xml:space="preserve">bear the majority </w:t>
      </w:r>
      <w:r w:rsidR="002312B6" w:rsidRPr="00117915">
        <w:rPr>
          <w:rFonts w:ascii="Helvetica" w:hAnsi="Helvetica"/>
          <w:b/>
          <w:bCs/>
          <w:color w:val="362F2D"/>
          <w:sz w:val="20"/>
          <w:szCs w:val="20"/>
        </w:rPr>
        <w:t xml:space="preserve">of the financial responsibility </w:t>
      </w:r>
      <w:r w:rsidRPr="00117915">
        <w:rPr>
          <w:rFonts w:ascii="Helvetica" w:hAnsi="Helvetica"/>
          <w:b/>
          <w:bCs/>
          <w:color w:val="362F2D"/>
          <w:sz w:val="20"/>
          <w:szCs w:val="20"/>
        </w:rPr>
        <w:t>personally.</w:t>
      </w:r>
      <w:r w:rsidRPr="00117915">
        <w:rPr>
          <w:rFonts w:ascii="Helvetica" w:hAnsi="Helvetica"/>
          <w:color w:val="362F2D"/>
          <w:sz w:val="20"/>
          <w:szCs w:val="20"/>
        </w:rPr>
        <w:t xml:space="preserve"> The </w:t>
      </w:r>
      <w:r w:rsidR="002312B6" w:rsidRPr="00117915">
        <w:rPr>
          <w:rFonts w:ascii="Helvetica" w:hAnsi="Helvetica"/>
          <w:color w:val="362F2D"/>
          <w:sz w:val="20"/>
          <w:szCs w:val="20"/>
        </w:rPr>
        <w:t>Department and the Faculty are</w:t>
      </w:r>
      <w:r w:rsidRPr="00117915">
        <w:rPr>
          <w:rFonts w:ascii="Helvetica" w:hAnsi="Helvetica"/>
          <w:color w:val="362F2D"/>
          <w:sz w:val="20"/>
          <w:szCs w:val="20"/>
        </w:rPr>
        <w:t xml:space="preserve"> very proactive in identifying available resources of student support for this </w:t>
      </w:r>
      <w:r w:rsidR="002312B6" w:rsidRPr="00117915">
        <w:rPr>
          <w:rFonts w:ascii="Helvetica" w:hAnsi="Helvetica"/>
          <w:color w:val="362F2D"/>
          <w:sz w:val="20"/>
          <w:szCs w:val="20"/>
        </w:rPr>
        <w:t>program</w:t>
      </w:r>
      <w:r w:rsidR="00C32941" w:rsidRPr="00117915">
        <w:rPr>
          <w:rFonts w:ascii="Helvetica" w:hAnsi="Helvetica"/>
          <w:color w:val="362F2D"/>
          <w:sz w:val="20"/>
          <w:szCs w:val="20"/>
        </w:rPr>
        <w:t>.</w:t>
      </w:r>
      <w:r w:rsidR="00602447" w:rsidRPr="00117915">
        <w:rPr>
          <w:rFonts w:ascii="Helvetica" w:hAnsi="Helvetica"/>
          <w:color w:val="362F2D"/>
          <w:sz w:val="20"/>
          <w:szCs w:val="20"/>
        </w:rPr>
        <w:t xml:space="preserve"> </w:t>
      </w:r>
      <w:r w:rsidR="009E1031" w:rsidRPr="00117915">
        <w:rPr>
          <w:rFonts w:ascii="Helvetica" w:hAnsi="Helvetica"/>
          <w:color w:val="362F2D"/>
          <w:sz w:val="20"/>
          <w:szCs w:val="20"/>
          <w:u w:val="single"/>
        </w:rPr>
        <w:t>Scholarships, Awards &amp; Bursaries</w:t>
      </w:r>
      <w:r w:rsidR="00602447" w:rsidRPr="00117915">
        <w:rPr>
          <w:rFonts w:ascii="Helvetica" w:hAnsi="Helvetica"/>
          <w:color w:val="362F2D"/>
          <w:sz w:val="20"/>
          <w:szCs w:val="20"/>
        </w:rPr>
        <w:t xml:space="preserve"> for which applicants may be eligible can be found here</w:t>
      </w:r>
      <w:r w:rsidR="00974A6A" w:rsidRPr="00117915">
        <w:rPr>
          <w:rFonts w:ascii="Helvetica" w:hAnsi="Helvetica"/>
          <w:color w:val="362F2D"/>
          <w:sz w:val="20"/>
          <w:szCs w:val="20"/>
        </w:rPr>
        <w:t xml:space="preserve">: </w:t>
      </w:r>
    </w:p>
    <w:p w14:paraId="38D0BD47" w14:textId="2BECD7BB" w:rsidR="0075110B" w:rsidRPr="00896025" w:rsidRDefault="0075110B" w:rsidP="00974A6A">
      <w:pPr>
        <w:shd w:val="clear" w:color="auto" w:fill="FFFFFF"/>
        <w:outlineLvl w:val="2"/>
        <w:rPr>
          <w:rStyle w:val="Hyperlink"/>
          <w:rFonts w:ascii="Helvetica" w:hAnsi="Helvetica"/>
          <w:sz w:val="20"/>
          <w:szCs w:val="20"/>
        </w:rPr>
      </w:pPr>
      <w:r>
        <w:rPr>
          <w:rFonts w:ascii="Helvetica" w:hAnsi="Helvetica"/>
          <w:sz w:val="20"/>
          <w:szCs w:val="20"/>
        </w:rPr>
        <w:fldChar w:fldCharType="begin"/>
      </w:r>
      <w:r w:rsidR="005C13CD">
        <w:rPr>
          <w:rFonts w:ascii="Helvetica" w:hAnsi="Helvetica"/>
          <w:sz w:val="20"/>
          <w:szCs w:val="20"/>
        </w:rPr>
        <w:instrText>HYPERLINK "https://yuoffice-my.sharepoint.com/personal/igarrett_yorku_ca/Documents/Classes/YUFFA/Course/%0dhttp:/ampd.yorku.ca/for-students/current-students/awards/award-descriptions"</w:instrText>
      </w:r>
      <w:r>
        <w:rPr>
          <w:rFonts w:ascii="Helvetica" w:hAnsi="Helvetica"/>
          <w:sz w:val="20"/>
          <w:szCs w:val="20"/>
        </w:rPr>
        <w:fldChar w:fldCharType="separate"/>
      </w:r>
    </w:p>
    <w:p w14:paraId="3AFA15DA" w14:textId="77777777" w:rsidR="00974A6A" w:rsidRDefault="0075110B" w:rsidP="00974A6A">
      <w:pPr>
        <w:shd w:val="clear" w:color="auto" w:fill="FFFFFF"/>
        <w:outlineLvl w:val="2"/>
        <w:rPr>
          <w:rFonts w:ascii="Helvetica" w:hAnsi="Helvetica"/>
          <w:sz w:val="20"/>
          <w:szCs w:val="20"/>
        </w:rPr>
      </w:pPr>
      <w:r w:rsidRPr="00896025">
        <w:rPr>
          <w:rStyle w:val="Hyperlink"/>
          <w:rFonts w:ascii="Helvetica" w:hAnsi="Helvetica"/>
          <w:sz w:val="20"/>
          <w:szCs w:val="20"/>
        </w:rPr>
        <w:t>http://ampd.yorku.ca/for-students/current-students/awards/award-descriptions/</w:t>
      </w:r>
      <w:r>
        <w:rPr>
          <w:rFonts w:ascii="Helvetica" w:hAnsi="Helvetica"/>
          <w:sz w:val="20"/>
          <w:szCs w:val="20"/>
        </w:rPr>
        <w:fldChar w:fldCharType="end"/>
      </w:r>
    </w:p>
    <w:p w14:paraId="27250EF5" w14:textId="77777777" w:rsidR="002562F4" w:rsidRPr="00117915" w:rsidRDefault="002562F4" w:rsidP="00974A6A">
      <w:pPr>
        <w:shd w:val="clear" w:color="auto" w:fill="FFFFFF"/>
        <w:outlineLvl w:val="2"/>
        <w:rPr>
          <w:rFonts w:ascii="Helvetica" w:hAnsi="Helvetica" w:cs="Helvetica"/>
          <w:b/>
          <w:color w:val="000000"/>
          <w:sz w:val="20"/>
          <w:szCs w:val="20"/>
        </w:rPr>
      </w:pPr>
    </w:p>
    <w:p w14:paraId="53BBA0C6" w14:textId="77777777" w:rsidR="00C32941" w:rsidRPr="00117915" w:rsidRDefault="00C32941" w:rsidP="00974A6A">
      <w:pPr>
        <w:shd w:val="clear" w:color="auto" w:fill="FFFFFF"/>
        <w:outlineLvl w:val="2"/>
        <w:rPr>
          <w:rFonts w:ascii="Helvetica" w:hAnsi="Helvetica" w:cs="Helvetica"/>
          <w:color w:val="000000"/>
          <w:sz w:val="20"/>
          <w:szCs w:val="20"/>
        </w:rPr>
      </w:pPr>
      <w:r w:rsidRPr="00117915">
        <w:rPr>
          <w:rFonts w:ascii="Helvetica" w:hAnsi="Helvetica" w:cs="Helvetica"/>
          <w:color w:val="000000"/>
          <w:sz w:val="20"/>
          <w:szCs w:val="20"/>
        </w:rPr>
        <w:t xml:space="preserve">There are many Faculty and Department based funding opportunities listed at the above webpage for which students considering this course may be eligible to apply. In addition, the Faculty has recently made available funding to assist with international travel and internships for which students can apply for provided they meet the eligibility criteria. </w:t>
      </w:r>
      <w:r w:rsidR="00602447" w:rsidRPr="00117915">
        <w:rPr>
          <w:rFonts w:ascii="Helvetica" w:hAnsi="Helvetica" w:cs="Helvetica"/>
          <w:color w:val="000000"/>
          <w:sz w:val="20"/>
          <w:szCs w:val="20"/>
        </w:rPr>
        <w:t xml:space="preserve">Please consider all the financial opportunities available to you through the Faculty/Department. </w:t>
      </w:r>
    </w:p>
    <w:p w14:paraId="6013A89D" w14:textId="77777777" w:rsidR="00C32941" w:rsidRPr="00117915" w:rsidRDefault="00C32941" w:rsidP="00974A6A">
      <w:pPr>
        <w:shd w:val="clear" w:color="auto" w:fill="FFFFFF"/>
        <w:outlineLvl w:val="2"/>
        <w:rPr>
          <w:rFonts w:ascii="Helvetica" w:hAnsi="Helvetica" w:cs="Helvetica"/>
          <w:b/>
          <w:color w:val="000000"/>
          <w:sz w:val="20"/>
          <w:szCs w:val="20"/>
        </w:rPr>
      </w:pPr>
    </w:p>
    <w:p w14:paraId="6D388352" w14:textId="77777777" w:rsidR="00974A6A" w:rsidRPr="00117915" w:rsidRDefault="00B007D1" w:rsidP="00974A6A">
      <w:pPr>
        <w:shd w:val="clear" w:color="auto" w:fill="FFFFFF"/>
        <w:outlineLvl w:val="2"/>
        <w:rPr>
          <w:rFonts w:ascii="Helvetica" w:hAnsi="Helvetica" w:cs="Helvetica"/>
          <w:b/>
          <w:color w:val="000000"/>
          <w:sz w:val="20"/>
          <w:szCs w:val="20"/>
        </w:rPr>
      </w:pPr>
      <w:r w:rsidRPr="00117915">
        <w:rPr>
          <w:rFonts w:ascii="Helvetica" w:hAnsi="Helvetica"/>
          <w:color w:val="362F2D"/>
          <w:sz w:val="20"/>
          <w:szCs w:val="20"/>
        </w:rPr>
        <w:t xml:space="preserve">Those students (and projects) accepted into the </w:t>
      </w:r>
      <w:r w:rsidR="002312B6" w:rsidRPr="00117915">
        <w:rPr>
          <w:rFonts w:ascii="Helvetica" w:hAnsi="Helvetica"/>
          <w:color w:val="362F2D"/>
          <w:sz w:val="20"/>
          <w:szCs w:val="20"/>
        </w:rPr>
        <w:t xml:space="preserve">program </w:t>
      </w:r>
      <w:r w:rsidR="002312B6" w:rsidRPr="00117915">
        <w:rPr>
          <w:rFonts w:ascii="Helvetica" w:hAnsi="Helvetica"/>
          <w:b/>
          <w:bCs/>
          <w:color w:val="362F2D"/>
          <w:sz w:val="20"/>
          <w:szCs w:val="20"/>
        </w:rPr>
        <w:t>are</w:t>
      </w:r>
      <w:r w:rsidRPr="00117915">
        <w:rPr>
          <w:rFonts w:ascii="Helvetica" w:hAnsi="Helvetica"/>
          <w:color w:val="362F2D"/>
          <w:sz w:val="20"/>
          <w:szCs w:val="20"/>
        </w:rPr>
        <w:t xml:space="preserve"> expected to be personally responsible for the costs involved. A sample student budget of expenses follows:</w:t>
      </w:r>
    </w:p>
    <w:p w14:paraId="2C12DD65" w14:textId="77777777" w:rsidR="00974A6A" w:rsidRPr="00117915" w:rsidRDefault="00974A6A" w:rsidP="00974A6A">
      <w:pPr>
        <w:shd w:val="clear" w:color="auto" w:fill="FFFFFF"/>
        <w:outlineLvl w:val="2"/>
        <w:rPr>
          <w:rFonts w:ascii="Helvetica" w:hAnsi="Helvetica" w:cs="Helvetica"/>
          <w:b/>
          <w:color w:val="000000"/>
          <w:sz w:val="20"/>
          <w:szCs w:val="20"/>
        </w:rPr>
      </w:pPr>
    </w:p>
    <w:p w14:paraId="6AC4483A" w14:textId="073FB9E7" w:rsidR="0075110B" w:rsidRDefault="0084376A" w:rsidP="00974A6A">
      <w:pPr>
        <w:shd w:val="clear" w:color="auto" w:fill="FFFFFF"/>
        <w:outlineLvl w:val="2"/>
        <w:rPr>
          <w:rFonts w:ascii="Helvetica" w:hAnsi="Helvetica"/>
          <w:color w:val="000000"/>
          <w:sz w:val="20"/>
          <w:szCs w:val="20"/>
        </w:rPr>
      </w:pPr>
      <w:r w:rsidRPr="00117915">
        <w:rPr>
          <w:rFonts w:ascii="Helvetica" w:hAnsi="Helvetica"/>
          <w:b/>
          <w:bCs/>
          <w:color w:val="362F2D"/>
          <w:sz w:val="20"/>
          <w:szCs w:val="20"/>
        </w:rPr>
        <w:t xml:space="preserve">Abroad </w:t>
      </w:r>
      <w:r w:rsidR="00B007D1" w:rsidRPr="00117915">
        <w:rPr>
          <w:rFonts w:ascii="Helvetica" w:hAnsi="Helvetica"/>
          <w:b/>
          <w:bCs/>
          <w:color w:val="362F2D"/>
          <w:sz w:val="20"/>
          <w:szCs w:val="20"/>
        </w:rPr>
        <w:t xml:space="preserve">Program Dates </w:t>
      </w:r>
      <w:r w:rsidR="00974A6A" w:rsidRPr="00117915">
        <w:rPr>
          <w:rFonts w:ascii="Helvetica" w:hAnsi="Helvetica"/>
          <w:b/>
          <w:bCs/>
          <w:color w:val="000000"/>
          <w:sz w:val="20"/>
          <w:szCs w:val="20"/>
        </w:rPr>
        <w:t>–</w:t>
      </w:r>
      <w:r w:rsidR="00B007D1" w:rsidRPr="00117915">
        <w:rPr>
          <w:rFonts w:ascii="Helvetica" w:hAnsi="Helvetica"/>
          <w:b/>
          <w:bCs/>
          <w:color w:val="000000"/>
          <w:sz w:val="20"/>
          <w:szCs w:val="20"/>
        </w:rPr>
        <w:t> </w:t>
      </w:r>
      <w:r w:rsidR="002D3A8E">
        <w:rPr>
          <w:rFonts w:ascii="Helvetica" w:hAnsi="Helvetica"/>
          <w:sz w:val="20"/>
          <w:szCs w:val="20"/>
        </w:rPr>
        <w:t xml:space="preserve">August </w:t>
      </w:r>
      <w:proofErr w:type="gramStart"/>
      <w:r w:rsidR="002D3A8E">
        <w:rPr>
          <w:rFonts w:ascii="Helvetica" w:hAnsi="Helvetica"/>
          <w:sz w:val="20"/>
          <w:szCs w:val="20"/>
        </w:rPr>
        <w:t xml:space="preserve">2 </w:t>
      </w:r>
      <w:r w:rsidR="002D3A8E" w:rsidRPr="00117915">
        <w:rPr>
          <w:rFonts w:ascii="Helvetica" w:hAnsi="Helvetica"/>
          <w:sz w:val="20"/>
          <w:szCs w:val="20"/>
        </w:rPr>
        <w:t xml:space="preserve"> –</w:t>
      </w:r>
      <w:proofErr w:type="gramEnd"/>
      <w:r w:rsidR="002D3A8E" w:rsidRPr="00117915">
        <w:rPr>
          <w:rFonts w:ascii="Helvetica" w:hAnsi="Helvetica"/>
          <w:sz w:val="20"/>
          <w:szCs w:val="20"/>
        </w:rPr>
        <w:t xml:space="preserve"> </w:t>
      </w:r>
      <w:r w:rsidR="002D3A8E">
        <w:rPr>
          <w:rFonts w:ascii="Helvetica" w:hAnsi="Helvetica"/>
          <w:sz w:val="20"/>
          <w:szCs w:val="20"/>
        </w:rPr>
        <w:t>August 31, 2020</w:t>
      </w:r>
    </w:p>
    <w:p w14:paraId="0713BF6D" w14:textId="77777777" w:rsidR="0075110B" w:rsidRDefault="0075110B" w:rsidP="00974A6A">
      <w:pPr>
        <w:shd w:val="clear" w:color="auto" w:fill="FFFFFF"/>
        <w:outlineLvl w:val="2"/>
        <w:rPr>
          <w:rFonts w:ascii="Helvetica" w:hAnsi="Helvetica" w:cs="Helvetica"/>
          <w:b/>
          <w:color w:val="000000"/>
          <w:sz w:val="20"/>
          <w:szCs w:val="20"/>
        </w:rPr>
      </w:pPr>
    </w:p>
    <w:p w14:paraId="68281E8E" w14:textId="1F0D0071" w:rsidR="00974A6A" w:rsidRDefault="00974A6A" w:rsidP="00974A6A">
      <w:pPr>
        <w:shd w:val="clear" w:color="auto" w:fill="FFFFFF"/>
        <w:outlineLvl w:val="2"/>
        <w:rPr>
          <w:rFonts w:ascii="Helvetica" w:hAnsi="Helvetica" w:cs="Helvetica"/>
          <w:b/>
          <w:color w:val="362F2D"/>
          <w:sz w:val="20"/>
          <w:szCs w:val="20"/>
          <w:u w:val="single"/>
        </w:rPr>
      </w:pPr>
      <w:r w:rsidRPr="00117915">
        <w:rPr>
          <w:rFonts w:ascii="Helvetica" w:hAnsi="Helvetica" w:cs="Helvetica"/>
          <w:b/>
          <w:color w:val="000000"/>
          <w:sz w:val="20"/>
          <w:szCs w:val="20"/>
          <w:u w:val="single"/>
        </w:rPr>
        <w:t xml:space="preserve">ESTIMATED </w:t>
      </w:r>
      <w:r w:rsidRPr="00117915">
        <w:rPr>
          <w:rFonts w:ascii="Helvetica" w:hAnsi="Helvetica" w:cs="Helvetica"/>
          <w:b/>
          <w:color w:val="362F2D"/>
          <w:sz w:val="20"/>
          <w:szCs w:val="20"/>
          <w:u w:val="single"/>
        </w:rPr>
        <w:t>PARTICIPANT BUDGET</w:t>
      </w:r>
    </w:p>
    <w:p w14:paraId="32F61A2E" w14:textId="77777777" w:rsidR="00003D30" w:rsidRPr="00117915" w:rsidRDefault="00003D30" w:rsidP="00974A6A">
      <w:pPr>
        <w:shd w:val="clear" w:color="auto" w:fill="FFFFFF"/>
        <w:outlineLvl w:val="2"/>
        <w:rPr>
          <w:rFonts w:ascii="Helvetica" w:hAnsi="Helvetica" w:cs="Helvetica"/>
          <w:b/>
          <w:color w:val="000000"/>
          <w:sz w:val="20"/>
          <w:szCs w:val="20"/>
        </w:rPr>
      </w:pPr>
    </w:p>
    <w:tbl>
      <w:tblPr>
        <w:tblW w:w="0" w:type="auto"/>
        <w:jc w:val="center"/>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55"/>
        <w:gridCol w:w="4973"/>
      </w:tblGrid>
      <w:tr w:rsidR="00974A6A" w:rsidRPr="00117915" w14:paraId="600F5816" w14:textId="77777777" w:rsidTr="00B21619">
        <w:trPr>
          <w:trHeight w:val="266"/>
          <w:tblCellSpacing w:w="20" w:type="dxa"/>
          <w:jc w:val="center"/>
        </w:trPr>
        <w:tc>
          <w:tcPr>
            <w:tcW w:w="4695" w:type="dxa"/>
            <w:shd w:val="clear" w:color="auto" w:fill="000000"/>
            <w:tcMar>
              <w:top w:w="75" w:type="dxa"/>
              <w:left w:w="0" w:type="dxa"/>
              <w:bottom w:w="75" w:type="dxa"/>
              <w:right w:w="225" w:type="dxa"/>
            </w:tcMar>
            <w:hideMark/>
          </w:tcPr>
          <w:p w14:paraId="66291403" w14:textId="77777777" w:rsidR="00B007D1" w:rsidRPr="00117915" w:rsidRDefault="00B007D1" w:rsidP="009066DB">
            <w:pPr>
              <w:ind w:left="158"/>
              <w:rPr>
                <w:rFonts w:ascii="Helvetica" w:hAnsi="Helvetica"/>
                <w:color w:val="FFFFFF"/>
                <w:sz w:val="20"/>
                <w:szCs w:val="20"/>
              </w:rPr>
            </w:pPr>
            <w:r w:rsidRPr="00117915">
              <w:rPr>
                <w:rFonts w:ascii="Helvetica" w:hAnsi="Helvetica"/>
                <w:b/>
                <w:bCs/>
                <w:color w:val="FFFFFF"/>
                <w:sz w:val="20"/>
                <w:szCs w:val="20"/>
              </w:rPr>
              <w:t>Per Student BREAKDOWN</w:t>
            </w:r>
          </w:p>
        </w:tc>
        <w:tc>
          <w:tcPr>
            <w:tcW w:w="4913" w:type="dxa"/>
            <w:shd w:val="clear" w:color="auto" w:fill="000000"/>
            <w:tcMar>
              <w:top w:w="75" w:type="dxa"/>
              <w:left w:w="0" w:type="dxa"/>
              <w:bottom w:w="75" w:type="dxa"/>
              <w:right w:w="225" w:type="dxa"/>
            </w:tcMar>
            <w:hideMark/>
          </w:tcPr>
          <w:p w14:paraId="50F19C8B" w14:textId="77777777" w:rsidR="00B007D1" w:rsidRPr="00117915" w:rsidRDefault="00B007D1" w:rsidP="009066DB">
            <w:pPr>
              <w:ind w:left="158"/>
              <w:rPr>
                <w:rFonts w:ascii="Helvetica" w:hAnsi="Helvetica"/>
                <w:color w:val="FFFFFF"/>
                <w:sz w:val="20"/>
                <w:szCs w:val="20"/>
              </w:rPr>
            </w:pPr>
            <w:r w:rsidRPr="00117915">
              <w:rPr>
                <w:rFonts w:ascii="Helvetica" w:hAnsi="Helvetica"/>
                <w:b/>
                <w:bCs/>
                <w:color w:val="FFFFFF"/>
                <w:sz w:val="20"/>
                <w:szCs w:val="20"/>
              </w:rPr>
              <w:t>BUDGETED</w:t>
            </w:r>
          </w:p>
        </w:tc>
      </w:tr>
      <w:tr w:rsidR="00974A6A" w:rsidRPr="00117915" w14:paraId="4EFDC932" w14:textId="77777777" w:rsidTr="00B21619">
        <w:trPr>
          <w:trHeight w:val="239"/>
          <w:tblCellSpacing w:w="20" w:type="dxa"/>
          <w:jc w:val="center"/>
        </w:trPr>
        <w:tc>
          <w:tcPr>
            <w:tcW w:w="4695" w:type="dxa"/>
            <w:shd w:val="clear" w:color="auto" w:fill="auto"/>
            <w:tcMar>
              <w:top w:w="75" w:type="dxa"/>
              <w:left w:w="0" w:type="dxa"/>
              <w:bottom w:w="75" w:type="dxa"/>
              <w:right w:w="225" w:type="dxa"/>
            </w:tcMar>
            <w:hideMark/>
          </w:tcPr>
          <w:p w14:paraId="47B32ACB" w14:textId="77777777" w:rsidR="00B007D1" w:rsidRPr="00117915" w:rsidRDefault="00B007D1" w:rsidP="002409A2">
            <w:pPr>
              <w:ind w:left="158"/>
              <w:rPr>
                <w:rFonts w:ascii="Helvetica" w:hAnsi="Helvetica"/>
                <w:color w:val="362F2D"/>
                <w:sz w:val="20"/>
                <w:szCs w:val="20"/>
              </w:rPr>
            </w:pPr>
            <w:r w:rsidRPr="00117915">
              <w:rPr>
                <w:rFonts w:ascii="Helvetica" w:hAnsi="Helvetica"/>
                <w:b/>
                <w:color w:val="362F2D"/>
                <w:sz w:val="20"/>
                <w:szCs w:val="20"/>
              </w:rPr>
              <w:t>Program Fee</w:t>
            </w:r>
            <w:r w:rsidRPr="00117915">
              <w:rPr>
                <w:rFonts w:ascii="Helvetica" w:hAnsi="Helvetica"/>
                <w:color w:val="362F2D"/>
                <w:sz w:val="20"/>
                <w:szCs w:val="20"/>
              </w:rPr>
              <w:t xml:space="preserve">: </w:t>
            </w:r>
          </w:p>
        </w:tc>
        <w:tc>
          <w:tcPr>
            <w:tcW w:w="4913" w:type="dxa"/>
            <w:shd w:val="clear" w:color="auto" w:fill="auto"/>
            <w:tcMar>
              <w:top w:w="75" w:type="dxa"/>
              <w:left w:w="0" w:type="dxa"/>
              <w:bottom w:w="75" w:type="dxa"/>
              <w:right w:w="225" w:type="dxa"/>
            </w:tcMar>
            <w:hideMark/>
          </w:tcPr>
          <w:p w14:paraId="3F7D8FAD" w14:textId="37B39221" w:rsidR="00B007D1" w:rsidRPr="00117915" w:rsidRDefault="00B007D1" w:rsidP="00CF18CE">
            <w:pPr>
              <w:ind w:left="158"/>
              <w:rPr>
                <w:rFonts w:ascii="Helvetica" w:hAnsi="Helvetica"/>
                <w:color w:val="362F2D"/>
                <w:sz w:val="20"/>
                <w:szCs w:val="20"/>
              </w:rPr>
            </w:pPr>
            <w:r w:rsidRPr="00117915">
              <w:rPr>
                <w:rFonts w:ascii="Helvetica" w:hAnsi="Helvetica"/>
                <w:color w:val="362F2D"/>
                <w:sz w:val="20"/>
                <w:szCs w:val="20"/>
              </w:rPr>
              <w:t xml:space="preserve">$ </w:t>
            </w:r>
            <w:r w:rsidR="00CA279A" w:rsidRPr="00117915">
              <w:rPr>
                <w:rFonts w:ascii="Helvetica" w:hAnsi="Helvetica"/>
                <w:color w:val="362F2D"/>
                <w:sz w:val="20"/>
                <w:szCs w:val="20"/>
              </w:rPr>
              <w:t>3</w:t>
            </w:r>
            <w:r w:rsidR="00B948DA" w:rsidRPr="00117915">
              <w:rPr>
                <w:rFonts w:ascii="Helvetica" w:hAnsi="Helvetica"/>
                <w:color w:val="362F2D"/>
                <w:sz w:val="20"/>
                <w:szCs w:val="20"/>
              </w:rPr>
              <w:t>,</w:t>
            </w:r>
            <w:r w:rsidR="004365D4">
              <w:rPr>
                <w:rFonts w:ascii="Helvetica" w:hAnsi="Helvetica"/>
                <w:color w:val="362F2D"/>
                <w:sz w:val="20"/>
                <w:szCs w:val="20"/>
              </w:rPr>
              <w:t>3</w:t>
            </w:r>
            <w:r w:rsidR="00B948DA" w:rsidRPr="00117915">
              <w:rPr>
                <w:rFonts w:ascii="Helvetica" w:hAnsi="Helvetica"/>
                <w:color w:val="362F2D"/>
                <w:sz w:val="20"/>
                <w:szCs w:val="20"/>
              </w:rPr>
              <w:t>00</w:t>
            </w:r>
            <w:r w:rsidRPr="00117915">
              <w:rPr>
                <w:rFonts w:ascii="Helvetica" w:hAnsi="Helvetica"/>
                <w:color w:val="362F2D"/>
                <w:sz w:val="20"/>
                <w:szCs w:val="20"/>
              </w:rPr>
              <w:t>.00</w:t>
            </w:r>
            <w:r w:rsidR="009B24B2" w:rsidRPr="00117915">
              <w:rPr>
                <w:rFonts w:ascii="Helvetica" w:hAnsi="Helvetica"/>
                <w:color w:val="362F2D"/>
                <w:sz w:val="20"/>
                <w:szCs w:val="20"/>
              </w:rPr>
              <w:t xml:space="preserve"> CDN</w:t>
            </w:r>
          </w:p>
        </w:tc>
      </w:tr>
      <w:tr w:rsidR="00974A6A" w:rsidRPr="00117915" w14:paraId="10F83603" w14:textId="77777777" w:rsidTr="00B21619">
        <w:trPr>
          <w:trHeight w:val="746"/>
          <w:tblCellSpacing w:w="20" w:type="dxa"/>
          <w:jc w:val="center"/>
        </w:trPr>
        <w:tc>
          <w:tcPr>
            <w:tcW w:w="4695" w:type="dxa"/>
            <w:shd w:val="clear" w:color="auto" w:fill="auto"/>
            <w:tcMar>
              <w:top w:w="75" w:type="dxa"/>
              <w:left w:w="0" w:type="dxa"/>
              <w:bottom w:w="75" w:type="dxa"/>
              <w:right w:w="225" w:type="dxa"/>
            </w:tcMar>
            <w:hideMark/>
          </w:tcPr>
          <w:p w14:paraId="791C6BD6" w14:textId="0870A0FF" w:rsidR="00B007D1" w:rsidRPr="00117915" w:rsidRDefault="00B007D1" w:rsidP="00CF18CE">
            <w:pPr>
              <w:ind w:left="158"/>
              <w:rPr>
                <w:rFonts w:ascii="Helvetica" w:hAnsi="Helvetica"/>
                <w:color w:val="362F2D"/>
                <w:sz w:val="20"/>
                <w:szCs w:val="20"/>
              </w:rPr>
            </w:pPr>
            <w:r w:rsidRPr="00117915">
              <w:rPr>
                <w:rFonts w:ascii="Helvetica" w:hAnsi="Helvetica"/>
                <w:b/>
                <w:color w:val="362F2D"/>
                <w:sz w:val="20"/>
                <w:szCs w:val="20"/>
              </w:rPr>
              <w:t>Travel</w:t>
            </w:r>
            <w:r w:rsidRPr="00117915">
              <w:rPr>
                <w:rFonts w:ascii="Helvetica" w:hAnsi="Helvetica"/>
                <w:color w:val="362F2D"/>
                <w:sz w:val="20"/>
                <w:szCs w:val="20"/>
              </w:rPr>
              <w:t xml:space="preserve"> (estimated</w:t>
            </w:r>
            <w:r w:rsidR="002562F4" w:rsidRPr="00117915">
              <w:rPr>
                <w:rFonts w:ascii="Helvetica" w:hAnsi="Helvetica"/>
                <w:color w:val="362F2D"/>
                <w:sz w:val="20"/>
                <w:szCs w:val="20"/>
              </w:rPr>
              <w:t xml:space="preserve"> round-trip airfare Toronto to Edinburgh</w:t>
            </w:r>
            <w:r w:rsidR="002D3A8E">
              <w:rPr>
                <w:rFonts w:ascii="Helvetica" w:hAnsi="Helvetica"/>
                <w:color w:val="362F2D"/>
                <w:sz w:val="20"/>
                <w:szCs w:val="20"/>
              </w:rPr>
              <w:t xml:space="preserve"> on Air Canada Rouge</w:t>
            </w:r>
            <w:r w:rsidRPr="00117915">
              <w:rPr>
                <w:rFonts w:ascii="Helvetica" w:hAnsi="Helvetica"/>
                <w:color w:val="362F2D"/>
                <w:sz w:val="20"/>
                <w:szCs w:val="20"/>
              </w:rPr>
              <w:t>)</w:t>
            </w:r>
          </w:p>
        </w:tc>
        <w:tc>
          <w:tcPr>
            <w:tcW w:w="4913" w:type="dxa"/>
            <w:shd w:val="clear" w:color="auto" w:fill="auto"/>
            <w:tcMar>
              <w:top w:w="75" w:type="dxa"/>
              <w:left w:w="0" w:type="dxa"/>
              <w:bottom w:w="75" w:type="dxa"/>
              <w:right w:w="225" w:type="dxa"/>
            </w:tcMar>
            <w:hideMark/>
          </w:tcPr>
          <w:p w14:paraId="5261E76E" w14:textId="4B9B744F" w:rsidR="00B007D1" w:rsidRPr="00117915" w:rsidRDefault="00003D30" w:rsidP="00974A6A">
            <w:pPr>
              <w:ind w:left="158"/>
              <w:rPr>
                <w:rFonts w:ascii="Helvetica" w:hAnsi="Helvetica"/>
                <w:color w:val="362F2D"/>
                <w:sz w:val="20"/>
                <w:szCs w:val="20"/>
              </w:rPr>
            </w:pPr>
            <w:r>
              <w:rPr>
                <w:rFonts w:ascii="Helvetica" w:hAnsi="Helvetica"/>
                <w:color w:val="362F2D"/>
                <w:sz w:val="20"/>
                <w:szCs w:val="20"/>
              </w:rPr>
              <w:t>$</w:t>
            </w:r>
            <w:r w:rsidR="002D3A8E">
              <w:rPr>
                <w:rFonts w:ascii="Helvetica" w:hAnsi="Helvetica"/>
                <w:color w:val="362F2D"/>
                <w:sz w:val="20"/>
                <w:szCs w:val="20"/>
              </w:rPr>
              <w:t xml:space="preserve"> </w:t>
            </w:r>
            <w:r>
              <w:rPr>
                <w:rFonts w:ascii="Helvetica" w:hAnsi="Helvetica"/>
                <w:color w:val="362F2D"/>
                <w:sz w:val="20"/>
                <w:szCs w:val="20"/>
              </w:rPr>
              <w:t>1,0</w:t>
            </w:r>
            <w:r w:rsidR="00B007D1" w:rsidRPr="00117915">
              <w:rPr>
                <w:rFonts w:ascii="Helvetica" w:hAnsi="Helvetica"/>
                <w:color w:val="362F2D"/>
                <w:sz w:val="20"/>
                <w:szCs w:val="20"/>
              </w:rPr>
              <w:t>00.00</w:t>
            </w:r>
            <w:r w:rsidR="009B24B2" w:rsidRPr="00117915">
              <w:rPr>
                <w:rFonts w:ascii="Helvetica" w:hAnsi="Helvetica"/>
                <w:color w:val="362F2D"/>
                <w:sz w:val="20"/>
                <w:szCs w:val="20"/>
              </w:rPr>
              <w:t xml:space="preserve"> CDN</w:t>
            </w:r>
          </w:p>
        </w:tc>
      </w:tr>
      <w:tr w:rsidR="00974A6A" w:rsidRPr="00117915" w14:paraId="47B08A68" w14:textId="77777777" w:rsidTr="00B21619">
        <w:trPr>
          <w:trHeight w:val="266"/>
          <w:tblCellSpacing w:w="20" w:type="dxa"/>
          <w:jc w:val="center"/>
        </w:trPr>
        <w:tc>
          <w:tcPr>
            <w:tcW w:w="4695" w:type="dxa"/>
            <w:shd w:val="clear" w:color="auto" w:fill="auto"/>
            <w:tcMar>
              <w:top w:w="75" w:type="dxa"/>
              <w:left w:w="0" w:type="dxa"/>
              <w:bottom w:w="75" w:type="dxa"/>
              <w:right w:w="225" w:type="dxa"/>
            </w:tcMar>
            <w:hideMark/>
          </w:tcPr>
          <w:p w14:paraId="1D3CDCC5" w14:textId="77777777" w:rsidR="00B007D1" w:rsidRPr="00117915" w:rsidRDefault="00B007D1" w:rsidP="002562F4">
            <w:pPr>
              <w:ind w:left="158"/>
              <w:rPr>
                <w:rFonts w:ascii="Helvetica" w:hAnsi="Helvetica"/>
                <w:color w:val="362F2D"/>
                <w:sz w:val="20"/>
                <w:szCs w:val="20"/>
              </w:rPr>
            </w:pPr>
            <w:r w:rsidRPr="00117915">
              <w:rPr>
                <w:rFonts w:ascii="Helvetica" w:hAnsi="Helvetica"/>
                <w:b/>
                <w:color w:val="362F2D"/>
                <w:sz w:val="20"/>
                <w:szCs w:val="20"/>
              </w:rPr>
              <w:t xml:space="preserve">Meals </w:t>
            </w:r>
            <w:r w:rsidR="00CA279A" w:rsidRPr="00117915">
              <w:rPr>
                <w:rFonts w:ascii="Helvetica" w:hAnsi="Helvetica"/>
                <w:b/>
                <w:color w:val="362F2D"/>
                <w:sz w:val="20"/>
                <w:szCs w:val="20"/>
              </w:rPr>
              <w:t>and Tickets</w:t>
            </w:r>
            <w:r w:rsidR="00CA279A" w:rsidRPr="00117915">
              <w:rPr>
                <w:rFonts w:ascii="Helvetica" w:hAnsi="Helvetica"/>
                <w:color w:val="362F2D"/>
                <w:sz w:val="20"/>
                <w:szCs w:val="20"/>
              </w:rPr>
              <w:t xml:space="preserve"> </w:t>
            </w:r>
            <w:r w:rsidRPr="00117915">
              <w:rPr>
                <w:rFonts w:ascii="Helvetica" w:hAnsi="Helvetica"/>
                <w:color w:val="362F2D"/>
                <w:sz w:val="20"/>
                <w:szCs w:val="20"/>
              </w:rPr>
              <w:t>(</w:t>
            </w:r>
            <w:r w:rsidR="002562F4" w:rsidRPr="00117915">
              <w:rPr>
                <w:rFonts w:ascii="Helvetica" w:hAnsi="Helvetica"/>
                <w:color w:val="362F2D"/>
                <w:sz w:val="20"/>
                <w:szCs w:val="20"/>
              </w:rPr>
              <w:t>suggested</w:t>
            </w:r>
            <w:r w:rsidRPr="00117915">
              <w:rPr>
                <w:rFonts w:ascii="Helvetica" w:hAnsi="Helvetica"/>
                <w:color w:val="362F2D"/>
                <w:sz w:val="20"/>
                <w:szCs w:val="20"/>
              </w:rPr>
              <w:t>)</w:t>
            </w:r>
          </w:p>
        </w:tc>
        <w:tc>
          <w:tcPr>
            <w:tcW w:w="4913" w:type="dxa"/>
            <w:shd w:val="clear" w:color="auto" w:fill="auto"/>
            <w:tcMar>
              <w:top w:w="75" w:type="dxa"/>
              <w:left w:w="0" w:type="dxa"/>
              <w:bottom w:w="75" w:type="dxa"/>
              <w:right w:w="225" w:type="dxa"/>
            </w:tcMar>
            <w:hideMark/>
          </w:tcPr>
          <w:p w14:paraId="42EE3693" w14:textId="2F7867A0" w:rsidR="00B007D1" w:rsidRPr="00117915" w:rsidRDefault="00B007D1" w:rsidP="00CF18CE">
            <w:pPr>
              <w:ind w:left="158"/>
              <w:rPr>
                <w:rFonts w:ascii="Helvetica" w:hAnsi="Helvetica"/>
                <w:color w:val="362F2D"/>
                <w:sz w:val="20"/>
                <w:szCs w:val="20"/>
              </w:rPr>
            </w:pPr>
            <w:r w:rsidRPr="00117915">
              <w:rPr>
                <w:rFonts w:ascii="Helvetica" w:hAnsi="Helvetica"/>
                <w:color w:val="362F2D"/>
                <w:sz w:val="20"/>
                <w:szCs w:val="20"/>
              </w:rPr>
              <w:t xml:space="preserve">$ </w:t>
            </w:r>
            <w:r w:rsidR="002D3A8E">
              <w:rPr>
                <w:rFonts w:ascii="Helvetica" w:hAnsi="Helvetica"/>
                <w:color w:val="362F2D"/>
                <w:sz w:val="20"/>
                <w:szCs w:val="20"/>
              </w:rPr>
              <w:t>8</w:t>
            </w:r>
            <w:r w:rsidR="00003D30">
              <w:rPr>
                <w:rFonts w:ascii="Helvetica" w:hAnsi="Helvetica"/>
                <w:color w:val="362F2D"/>
                <w:sz w:val="20"/>
                <w:szCs w:val="20"/>
              </w:rPr>
              <w:t>0</w:t>
            </w:r>
            <w:r w:rsidR="00CF18CE" w:rsidRPr="00117915">
              <w:rPr>
                <w:rFonts w:ascii="Helvetica" w:hAnsi="Helvetica"/>
                <w:color w:val="362F2D"/>
                <w:sz w:val="20"/>
                <w:szCs w:val="20"/>
              </w:rPr>
              <w:t>0</w:t>
            </w:r>
            <w:r w:rsidRPr="00117915">
              <w:rPr>
                <w:rFonts w:ascii="Helvetica" w:hAnsi="Helvetica"/>
                <w:color w:val="362F2D"/>
                <w:sz w:val="20"/>
                <w:szCs w:val="20"/>
              </w:rPr>
              <w:t>.00</w:t>
            </w:r>
            <w:r w:rsidR="009B24B2" w:rsidRPr="00117915">
              <w:rPr>
                <w:rFonts w:ascii="Helvetica" w:hAnsi="Helvetica"/>
                <w:color w:val="362F2D"/>
                <w:sz w:val="20"/>
                <w:szCs w:val="20"/>
              </w:rPr>
              <w:t xml:space="preserve"> CDN</w:t>
            </w:r>
          </w:p>
        </w:tc>
      </w:tr>
      <w:tr w:rsidR="00A0141B" w:rsidRPr="00117915" w14:paraId="538CD606" w14:textId="77777777" w:rsidTr="00B21619">
        <w:trPr>
          <w:trHeight w:val="250"/>
          <w:tblCellSpacing w:w="20" w:type="dxa"/>
          <w:jc w:val="center"/>
        </w:trPr>
        <w:tc>
          <w:tcPr>
            <w:tcW w:w="4695" w:type="dxa"/>
            <w:shd w:val="clear" w:color="auto" w:fill="auto"/>
            <w:tcMar>
              <w:top w:w="75" w:type="dxa"/>
              <w:left w:w="0" w:type="dxa"/>
              <w:bottom w:w="75" w:type="dxa"/>
              <w:right w:w="225" w:type="dxa"/>
            </w:tcMar>
            <w:hideMark/>
          </w:tcPr>
          <w:p w14:paraId="5ABA8BED" w14:textId="65CE0DBB" w:rsidR="00A0141B" w:rsidRPr="00117915" w:rsidRDefault="007D25FF" w:rsidP="002562F4">
            <w:pPr>
              <w:ind w:left="158"/>
              <w:rPr>
                <w:rFonts w:ascii="Helvetica" w:hAnsi="Helvetica"/>
                <w:color w:val="362F2D"/>
                <w:sz w:val="20"/>
                <w:szCs w:val="20"/>
              </w:rPr>
            </w:pPr>
            <w:r w:rsidRPr="00755C3B">
              <w:rPr>
                <w:rFonts w:ascii="Helvetica" w:hAnsi="Helvetica"/>
                <w:b/>
                <w:color w:val="362F2D"/>
                <w:sz w:val="20"/>
                <w:szCs w:val="20"/>
                <w:u w:val="single"/>
              </w:rPr>
              <w:t>Undergraduate</w:t>
            </w:r>
            <w:r w:rsidR="002224DE">
              <w:rPr>
                <w:rFonts w:ascii="Helvetica" w:hAnsi="Helvetica"/>
                <w:b/>
                <w:color w:val="362F2D"/>
                <w:sz w:val="20"/>
                <w:szCs w:val="20"/>
              </w:rPr>
              <w:t xml:space="preserve"> </w:t>
            </w:r>
            <w:r w:rsidR="00A0141B" w:rsidRPr="00117915">
              <w:rPr>
                <w:rFonts w:ascii="Helvetica" w:hAnsi="Helvetica"/>
                <w:b/>
                <w:color w:val="362F2D"/>
                <w:sz w:val="20"/>
                <w:szCs w:val="20"/>
              </w:rPr>
              <w:t>Tuition</w:t>
            </w:r>
            <w:r w:rsidR="00A0141B" w:rsidRPr="00117915">
              <w:rPr>
                <w:rFonts w:ascii="Helvetica" w:hAnsi="Helvetica"/>
                <w:color w:val="362F2D"/>
                <w:sz w:val="20"/>
                <w:szCs w:val="20"/>
              </w:rPr>
              <w:t xml:space="preserve"> (for 3.0 credit course based on FW </w:t>
            </w:r>
            <w:r w:rsidR="002D3A8E">
              <w:rPr>
                <w:rFonts w:ascii="Helvetica" w:hAnsi="Helvetica"/>
                <w:color w:val="362F2D"/>
                <w:sz w:val="20"/>
                <w:szCs w:val="20"/>
              </w:rPr>
              <w:t>19</w:t>
            </w:r>
            <w:r w:rsidR="00A0141B" w:rsidRPr="00117915">
              <w:rPr>
                <w:rFonts w:ascii="Helvetica" w:hAnsi="Helvetica"/>
                <w:color w:val="362F2D"/>
                <w:sz w:val="20"/>
                <w:szCs w:val="20"/>
              </w:rPr>
              <w:t>-</w:t>
            </w:r>
            <w:r w:rsidR="002D3A8E">
              <w:rPr>
                <w:rFonts w:ascii="Helvetica" w:hAnsi="Helvetica"/>
                <w:color w:val="362F2D"/>
                <w:sz w:val="20"/>
                <w:szCs w:val="20"/>
              </w:rPr>
              <w:t>20</w:t>
            </w:r>
            <w:r w:rsidR="00A0141B" w:rsidRPr="00117915">
              <w:rPr>
                <w:rFonts w:ascii="Helvetica" w:hAnsi="Helvetica"/>
                <w:color w:val="362F2D"/>
                <w:sz w:val="20"/>
                <w:szCs w:val="20"/>
              </w:rPr>
              <w:t xml:space="preserve"> domestic fees)</w:t>
            </w:r>
          </w:p>
        </w:tc>
        <w:tc>
          <w:tcPr>
            <w:tcW w:w="4913" w:type="dxa"/>
            <w:shd w:val="clear" w:color="auto" w:fill="auto"/>
            <w:tcMar>
              <w:top w:w="75" w:type="dxa"/>
              <w:left w:w="0" w:type="dxa"/>
              <w:bottom w:w="75" w:type="dxa"/>
              <w:right w:w="225" w:type="dxa"/>
            </w:tcMar>
            <w:hideMark/>
          </w:tcPr>
          <w:p w14:paraId="4196DC43" w14:textId="57D7CA55" w:rsidR="00A0141B" w:rsidRPr="00FA745F" w:rsidRDefault="00FA745F" w:rsidP="00FA745F">
            <w:pPr>
              <w:ind w:left="158"/>
              <w:rPr>
                <w:rFonts w:ascii="Helvetica" w:hAnsi="Helvetica"/>
                <w:color w:val="362F2D"/>
                <w:sz w:val="20"/>
                <w:szCs w:val="20"/>
              </w:rPr>
            </w:pPr>
            <w:r w:rsidRPr="00FA745F">
              <w:rPr>
                <w:rFonts w:ascii="Helvetica" w:hAnsi="Helvetica"/>
                <w:color w:val="362F2D"/>
                <w:sz w:val="20"/>
                <w:szCs w:val="20"/>
              </w:rPr>
              <w:t>$</w:t>
            </w:r>
            <w:r>
              <w:rPr>
                <w:rFonts w:ascii="Helvetica" w:hAnsi="Helvetica"/>
                <w:color w:val="362F2D"/>
                <w:sz w:val="20"/>
                <w:szCs w:val="20"/>
              </w:rPr>
              <w:t xml:space="preserve"> </w:t>
            </w:r>
            <w:r w:rsidR="002D3A8E" w:rsidRPr="002D3A8E">
              <w:rPr>
                <w:rFonts w:ascii="Helvetica" w:hAnsi="Helvetica"/>
                <w:color w:val="362F2D"/>
                <w:sz w:val="20"/>
                <w:szCs w:val="20"/>
              </w:rPr>
              <w:t>611.79</w:t>
            </w:r>
            <w:r w:rsidR="002D3A8E">
              <w:rPr>
                <w:rFonts w:ascii="Helvetica" w:hAnsi="Helvetica"/>
                <w:color w:val="362F2D"/>
                <w:sz w:val="20"/>
                <w:szCs w:val="20"/>
              </w:rPr>
              <w:t xml:space="preserve"> </w:t>
            </w:r>
            <w:r w:rsidR="00A0141B" w:rsidRPr="00117915">
              <w:rPr>
                <w:rFonts w:ascii="Arial" w:hAnsi="Arial" w:cs="Arial"/>
                <w:color w:val="252525"/>
                <w:sz w:val="20"/>
                <w:szCs w:val="20"/>
                <w:shd w:val="clear" w:color="auto" w:fill="FFFFFF"/>
              </w:rPr>
              <w:t>CDN</w:t>
            </w:r>
          </w:p>
        </w:tc>
      </w:tr>
      <w:tr w:rsidR="00A0141B" w:rsidRPr="00117915" w14:paraId="39BBAC51" w14:textId="77777777" w:rsidTr="00B21619">
        <w:trPr>
          <w:trHeight w:val="250"/>
          <w:tblCellSpacing w:w="20" w:type="dxa"/>
          <w:jc w:val="center"/>
        </w:trPr>
        <w:tc>
          <w:tcPr>
            <w:tcW w:w="4695" w:type="dxa"/>
            <w:shd w:val="clear" w:color="auto" w:fill="auto"/>
            <w:tcMar>
              <w:top w:w="75" w:type="dxa"/>
              <w:left w:w="0" w:type="dxa"/>
              <w:bottom w:w="75" w:type="dxa"/>
              <w:right w:w="225" w:type="dxa"/>
            </w:tcMar>
          </w:tcPr>
          <w:p w14:paraId="5CFB7C4B" w14:textId="77777777" w:rsidR="00A0141B" w:rsidRPr="00117915" w:rsidRDefault="00A0141B" w:rsidP="00CF18CE">
            <w:pPr>
              <w:ind w:left="158"/>
              <w:rPr>
                <w:rFonts w:ascii="Helvetica" w:hAnsi="Helvetica"/>
                <w:color w:val="362F2D"/>
                <w:sz w:val="20"/>
                <w:szCs w:val="20"/>
              </w:rPr>
            </w:pPr>
            <w:r w:rsidRPr="00117915">
              <w:rPr>
                <w:rFonts w:ascii="Helvetica" w:hAnsi="Helvetica"/>
                <w:b/>
                <w:color w:val="362F2D"/>
                <w:sz w:val="20"/>
                <w:szCs w:val="20"/>
              </w:rPr>
              <w:t>ESTIMATED TOTAL EXPENSE</w:t>
            </w:r>
          </w:p>
        </w:tc>
        <w:tc>
          <w:tcPr>
            <w:tcW w:w="4913" w:type="dxa"/>
            <w:shd w:val="clear" w:color="auto" w:fill="auto"/>
            <w:tcMar>
              <w:top w:w="75" w:type="dxa"/>
              <w:left w:w="0" w:type="dxa"/>
              <w:bottom w:w="75" w:type="dxa"/>
              <w:right w:w="225" w:type="dxa"/>
            </w:tcMar>
          </w:tcPr>
          <w:p w14:paraId="36DC3A77" w14:textId="7C2428DD" w:rsidR="00A0141B" w:rsidRPr="00117915" w:rsidRDefault="0075110B" w:rsidP="00974A6A">
            <w:pPr>
              <w:ind w:left="158"/>
              <w:rPr>
                <w:rFonts w:ascii="Helvetica" w:hAnsi="Helvetica"/>
                <w:color w:val="362F2D"/>
                <w:sz w:val="20"/>
                <w:szCs w:val="20"/>
              </w:rPr>
            </w:pPr>
            <w:r>
              <w:rPr>
                <w:rFonts w:ascii="Helvetica" w:hAnsi="Helvetica"/>
                <w:b/>
                <w:color w:val="362F2D"/>
                <w:sz w:val="20"/>
                <w:szCs w:val="20"/>
              </w:rPr>
              <w:t xml:space="preserve">$ </w:t>
            </w:r>
            <w:r w:rsidR="002D3A8E" w:rsidRPr="002D3A8E">
              <w:rPr>
                <w:rFonts w:ascii="Helvetica" w:hAnsi="Helvetica"/>
                <w:b/>
                <w:color w:val="362F2D"/>
                <w:sz w:val="20"/>
                <w:szCs w:val="20"/>
              </w:rPr>
              <w:t>5</w:t>
            </w:r>
            <w:r w:rsidR="00B21619">
              <w:rPr>
                <w:rFonts w:ascii="Helvetica" w:hAnsi="Helvetica"/>
                <w:b/>
                <w:color w:val="362F2D"/>
                <w:sz w:val="20"/>
                <w:szCs w:val="20"/>
              </w:rPr>
              <w:t>7</w:t>
            </w:r>
            <w:r w:rsidR="002D3A8E" w:rsidRPr="002D3A8E">
              <w:rPr>
                <w:rFonts w:ascii="Helvetica" w:hAnsi="Helvetica"/>
                <w:b/>
                <w:color w:val="362F2D"/>
                <w:sz w:val="20"/>
                <w:szCs w:val="20"/>
              </w:rPr>
              <w:t>11.79</w:t>
            </w:r>
            <w:r w:rsidR="002D3A8E">
              <w:rPr>
                <w:rFonts w:ascii="Helvetica" w:hAnsi="Helvetica"/>
                <w:b/>
                <w:color w:val="362F2D"/>
                <w:sz w:val="20"/>
                <w:szCs w:val="20"/>
              </w:rPr>
              <w:t xml:space="preserve"> </w:t>
            </w:r>
            <w:r w:rsidR="00A0141B" w:rsidRPr="00117915">
              <w:rPr>
                <w:rFonts w:ascii="Helvetica" w:hAnsi="Helvetica"/>
                <w:b/>
                <w:color w:val="362F2D"/>
                <w:sz w:val="20"/>
                <w:szCs w:val="20"/>
              </w:rPr>
              <w:t>CDN</w:t>
            </w:r>
            <w:r w:rsidR="002224DE">
              <w:rPr>
                <w:rFonts w:ascii="Helvetica" w:hAnsi="Helvetica"/>
                <w:b/>
                <w:color w:val="362F2D"/>
                <w:sz w:val="20"/>
                <w:szCs w:val="20"/>
              </w:rPr>
              <w:t xml:space="preserve"> UG / $</w:t>
            </w:r>
            <w:r w:rsidR="00B21619">
              <w:rPr>
                <w:rFonts w:ascii="Helvetica" w:hAnsi="Helvetica"/>
                <w:b/>
                <w:color w:val="362F2D"/>
                <w:sz w:val="20"/>
                <w:szCs w:val="20"/>
              </w:rPr>
              <w:t>51</w:t>
            </w:r>
            <w:r w:rsidR="002224DE">
              <w:rPr>
                <w:rFonts w:ascii="Helvetica" w:hAnsi="Helvetica"/>
                <w:b/>
                <w:color w:val="362F2D"/>
                <w:sz w:val="20"/>
                <w:szCs w:val="20"/>
              </w:rPr>
              <w:t xml:space="preserve">00 </w:t>
            </w:r>
            <w:r w:rsidR="00B21619">
              <w:rPr>
                <w:rFonts w:ascii="Helvetica" w:hAnsi="Helvetica"/>
                <w:b/>
                <w:color w:val="362F2D"/>
                <w:sz w:val="20"/>
                <w:szCs w:val="20"/>
              </w:rPr>
              <w:t xml:space="preserve">CDN </w:t>
            </w:r>
            <w:r w:rsidR="002224DE">
              <w:rPr>
                <w:rFonts w:ascii="Helvetica" w:hAnsi="Helvetica"/>
                <w:b/>
                <w:color w:val="362F2D"/>
                <w:sz w:val="20"/>
                <w:szCs w:val="20"/>
              </w:rPr>
              <w:t>Grad</w:t>
            </w:r>
          </w:p>
        </w:tc>
      </w:tr>
    </w:tbl>
    <w:p w14:paraId="6FCE6508" w14:textId="77777777" w:rsidR="00097A1B" w:rsidRPr="00117915" w:rsidRDefault="00097A1B" w:rsidP="00602447">
      <w:pPr>
        <w:shd w:val="clear" w:color="auto" w:fill="FFFFFF"/>
        <w:outlineLvl w:val="2"/>
        <w:rPr>
          <w:rFonts w:ascii="Helvetica" w:hAnsi="Helvetica"/>
          <w:b/>
          <w:bCs/>
          <w:color w:val="362F2D"/>
          <w:sz w:val="20"/>
          <w:szCs w:val="20"/>
        </w:rPr>
      </w:pPr>
    </w:p>
    <w:p w14:paraId="5C06DA4B" w14:textId="77777777" w:rsidR="00602447" w:rsidRPr="00117915" w:rsidRDefault="00602447" w:rsidP="00602447">
      <w:pPr>
        <w:shd w:val="clear" w:color="auto" w:fill="FFFFFF"/>
        <w:outlineLvl w:val="2"/>
        <w:rPr>
          <w:rFonts w:ascii="Helvetica" w:hAnsi="Helvetica" w:cs="Helvetica"/>
          <w:b/>
          <w:color w:val="000000"/>
          <w:sz w:val="20"/>
          <w:szCs w:val="20"/>
        </w:rPr>
      </w:pPr>
      <w:r w:rsidRPr="00117915">
        <w:rPr>
          <w:rFonts w:ascii="Helvetica" w:hAnsi="Helvetica"/>
          <w:b/>
          <w:bCs/>
          <w:color w:val="362F2D"/>
          <w:sz w:val="20"/>
          <w:szCs w:val="20"/>
        </w:rPr>
        <w:t>Program Fee </w:t>
      </w:r>
      <w:r w:rsidRPr="00117915">
        <w:rPr>
          <w:rFonts w:ascii="Helvetica" w:hAnsi="Helvetica"/>
          <w:color w:val="362F2D"/>
          <w:sz w:val="20"/>
          <w:szCs w:val="20"/>
        </w:rPr>
        <w:t>- This includes housing, production related expenses (registration, physical production, marketing, and venue) and local staff support.</w:t>
      </w:r>
    </w:p>
    <w:p w14:paraId="0DF148CA" w14:textId="77777777" w:rsidR="00602447" w:rsidRPr="00117915" w:rsidRDefault="00602447" w:rsidP="00602447">
      <w:pPr>
        <w:shd w:val="clear" w:color="auto" w:fill="FFFFFF"/>
        <w:outlineLvl w:val="2"/>
        <w:rPr>
          <w:rFonts w:ascii="Helvetica" w:hAnsi="Helvetica" w:cs="Helvetica"/>
          <w:b/>
          <w:color w:val="000000"/>
          <w:sz w:val="20"/>
          <w:szCs w:val="20"/>
        </w:rPr>
      </w:pPr>
    </w:p>
    <w:p w14:paraId="7C82232E" w14:textId="77777777" w:rsidR="00602447" w:rsidRPr="00117915" w:rsidRDefault="00602447" w:rsidP="00602447">
      <w:pPr>
        <w:shd w:val="clear" w:color="auto" w:fill="FFFFFF"/>
        <w:outlineLvl w:val="2"/>
        <w:rPr>
          <w:rFonts w:ascii="Helvetica" w:hAnsi="Helvetica" w:cs="Helvetica"/>
          <w:b/>
          <w:color w:val="000000"/>
          <w:sz w:val="20"/>
          <w:szCs w:val="20"/>
        </w:rPr>
      </w:pPr>
      <w:r w:rsidRPr="00117915">
        <w:rPr>
          <w:rFonts w:ascii="Helvetica" w:hAnsi="Helvetica"/>
          <w:b/>
          <w:bCs/>
          <w:color w:val="362F2D"/>
          <w:sz w:val="20"/>
          <w:szCs w:val="20"/>
        </w:rPr>
        <w:lastRenderedPageBreak/>
        <w:t>Travel - Airfare</w:t>
      </w:r>
      <w:r w:rsidRPr="00117915">
        <w:rPr>
          <w:rFonts w:ascii="Helvetica" w:hAnsi="Helvetica"/>
          <w:color w:val="362F2D"/>
          <w:sz w:val="20"/>
          <w:szCs w:val="20"/>
        </w:rPr>
        <w:t xml:space="preserve"> is the responsibility of the student participants. We will work cooperatively to find the best rates throughout the year.  All students participating in this program are </w:t>
      </w:r>
      <w:r w:rsidRPr="00117915">
        <w:rPr>
          <w:rFonts w:ascii="Helvetica" w:hAnsi="Helvetica"/>
          <w:color w:val="362F2D"/>
          <w:sz w:val="20"/>
          <w:szCs w:val="20"/>
          <w:u w:val="single"/>
        </w:rPr>
        <w:t>eligible to receive YIMA funding</w:t>
      </w:r>
      <w:r w:rsidRPr="00117915">
        <w:rPr>
          <w:rFonts w:ascii="Helvetica" w:hAnsi="Helvetica"/>
          <w:color w:val="362F2D"/>
          <w:sz w:val="20"/>
          <w:szCs w:val="20"/>
        </w:rPr>
        <w:t>:</w:t>
      </w:r>
      <w:r w:rsidRPr="00117915">
        <w:rPr>
          <w:rFonts w:ascii="Helvetica" w:hAnsi="Helvetica"/>
          <w:sz w:val="20"/>
          <w:szCs w:val="20"/>
        </w:rPr>
        <w:t xml:space="preserve"> </w:t>
      </w:r>
      <w:hyperlink r:id="rId8" w:history="1">
        <w:r w:rsidRPr="00117915">
          <w:rPr>
            <w:rStyle w:val="Hyperlink"/>
            <w:rFonts w:ascii="Helvetica" w:hAnsi="Helvetica"/>
            <w:sz w:val="20"/>
            <w:szCs w:val="20"/>
          </w:rPr>
          <w:t>http://international.yorku.ca/exchange/funding/yima.htm</w:t>
        </w:r>
      </w:hyperlink>
    </w:p>
    <w:p w14:paraId="278C8596" w14:textId="77777777" w:rsidR="00602447" w:rsidRPr="00117915" w:rsidRDefault="00602447" w:rsidP="00602447">
      <w:pPr>
        <w:shd w:val="clear" w:color="auto" w:fill="FFFFFF"/>
        <w:outlineLvl w:val="2"/>
        <w:rPr>
          <w:rFonts w:ascii="Helvetica" w:hAnsi="Helvetica" w:cs="Helvetica"/>
          <w:b/>
          <w:color w:val="000000"/>
          <w:sz w:val="20"/>
          <w:szCs w:val="20"/>
        </w:rPr>
      </w:pPr>
    </w:p>
    <w:p w14:paraId="54ED984B" w14:textId="77777777" w:rsidR="00602447" w:rsidRDefault="00602447" w:rsidP="002409A2">
      <w:pPr>
        <w:shd w:val="clear" w:color="auto" w:fill="FFFFFF"/>
        <w:outlineLvl w:val="2"/>
        <w:rPr>
          <w:rFonts w:ascii="Helvetica" w:hAnsi="Helvetica"/>
          <w:color w:val="362F2D"/>
          <w:sz w:val="20"/>
          <w:szCs w:val="20"/>
        </w:rPr>
      </w:pPr>
      <w:r w:rsidRPr="00117915">
        <w:rPr>
          <w:rFonts w:ascii="Helvetica" w:hAnsi="Helvetica"/>
          <w:b/>
          <w:bCs/>
          <w:color w:val="362F2D"/>
          <w:sz w:val="20"/>
          <w:szCs w:val="20"/>
        </w:rPr>
        <w:t xml:space="preserve">Meals </w:t>
      </w:r>
      <w:r w:rsidR="00CA279A" w:rsidRPr="00117915">
        <w:rPr>
          <w:rFonts w:ascii="Helvetica" w:hAnsi="Helvetica"/>
          <w:b/>
          <w:bCs/>
          <w:color w:val="362F2D"/>
          <w:sz w:val="20"/>
          <w:szCs w:val="20"/>
        </w:rPr>
        <w:t xml:space="preserve">and Theatre </w:t>
      </w:r>
      <w:r w:rsidR="0075110B" w:rsidRPr="00117915">
        <w:rPr>
          <w:rFonts w:ascii="Helvetica" w:hAnsi="Helvetica"/>
          <w:b/>
          <w:bCs/>
          <w:color w:val="362F2D"/>
          <w:sz w:val="20"/>
          <w:szCs w:val="20"/>
        </w:rPr>
        <w:t>Tickets -</w:t>
      </w:r>
      <w:r w:rsidRPr="00117915">
        <w:rPr>
          <w:rFonts w:ascii="Helvetica" w:hAnsi="Helvetica"/>
          <w:b/>
          <w:bCs/>
          <w:color w:val="362F2D"/>
          <w:sz w:val="20"/>
          <w:szCs w:val="20"/>
        </w:rPr>
        <w:t> </w:t>
      </w:r>
      <w:r w:rsidRPr="00117915">
        <w:rPr>
          <w:rFonts w:ascii="Helvetica" w:hAnsi="Helvetica"/>
          <w:color w:val="362F2D"/>
          <w:sz w:val="20"/>
          <w:szCs w:val="20"/>
        </w:rPr>
        <w:t xml:space="preserve">Personal expense allotment estimated for meals. Housing includes a full kitchen to assist with offsetting this expense. </w:t>
      </w:r>
      <w:r w:rsidR="00CA279A" w:rsidRPr="00117915">
        <w:rPr>
          <w:rFonts w:ascii="Helvetica" w:hAnsi="Helvetica"/>
          <w:color w:val="362F2D"/>
          <w:sz w:val="20"/>
          <w:szCs w:val="20"/>
        </w:rPr>
        <w:t xml:space="preserve">This </w:t>
      </w:r>
      <w:r w:rsidR="0075110B" w:rsidRPr="00117915">
        <w:rPr>
          <w:rFonts w:ascii="Helvetica" w:hAnsi="Helvetica"/>
          <w:color w:val="362F2D"/>
          <w:sz w:val="20"/>
          <w:szCs w:val="20"/>
        </w:rPr>
        <w:t>includes</w:t>
      </w:r>
      <w:r w:rsidRPr="00117915">
        <w:rPr>
          <w:rFonts w:ascii="Helvetica" w:hAnsi="Helvetica"/>
          <w:color w:val="362F2D"/>
          <w:sz w:val="20"/>
          <w:szCs w:val="20"/>
        </w:rPr>
        <w:t xml:space="preserve"> the student’s personal suggested allotment for viewing other festival productions.</w:t>
      </w:r>
    </w:p>
    <w:p w14:paraId="39F8560E" w14:textId="77777777" w:rsidR="00602447" w:rsidRPr="00117915" w:rsidRDefault="00602447" w:rsidP="003176FD">
      <w:pPr>
        <w:rPr>
          <w:rFonts w:ascii="Helvetica" w:hAnsi="Helvetica" w:cs="Helvetica"/>
          <w:b/>
          <w:color w:val="000000"/>
          <w:sz w:val="20"/>
          <w:szCs w:val="20"/>
        </w:rPr>
      </w:pPr>
    </w:p>
    <w:p w14:paraId="070A24A4" w14:textId="77777777" w:rsidR="003176FD" w:rsidRPr="00117915" w:rsidRDefault="003176FD" w:rsidP="003176FD">
      <w:pPr>
        <w:rPr>
          <w:rFonts w:ascii="Helvetica" w:hAnsi="Helvetica"/>
          <w:b/>
          <w:sz w:val="20"/>
          <w:szCs w:val="20"/>
          <w:u w:val="single"/>
        </w:rPr>
      </w:pPr>
      <w:r w:rsidRPr="00117915">
        <w:rPr>
          <w:rFonts w:ascii="Helvetica" w:hAnsi="Helvetica" w:cs="Helvetica"/>
          <w:b/>
          <w:color w:val="000000"/>
          <w:sz w:val="20"/>
          <w:szCs w:val="20"/>
          <w:u w:val="single"/>
        </w:rPr>
        <w:t>DATES AND DEADLINES</w:t>
      </w:r>
    </w:p>
    <w:p w14:paraId="2B2C5AFB" w14:textId="123BD27B" w:rsidR="003176FD" w:rsidRPr="00117915" w:rsidRDefault="0075110B" w:rsidP="003176FD">
      <w:pPr>
        <w:numPr>
          <w:ilvl w:val="0"/>
          <w:numId w:val="9"/>
        </w:numPr>
        <w:rPr>
          <w:rFonts w:ascii="Helvetica" w:hAnsi="Helvetica"/>
          <w:sz w:val="20"/>
          <w:szCs w:val="20"/>
        </w:rPr>
      </w:pPr>
      <w:r>
        <w:rPr>
          <w:rFonts w:ascii="Helvetica" w:hAnsi="Helvetica" w:cs="Helvetica"/>
          <w:b/>
          <w:color w:val="000000"/>
          <w:sz w:val="20"/>
          <w:szCs w:val="20"/>
        </w:rPr>
        <w:t>P</w:t>
      </w:r>
      <w:r w:rsidR="003176FD" w:rsidRPr="00117915">
        <w:rPr>
          <w:rFonts w:ascii="Helvetica" w:hAnsi="Helvetica" w:cs="Helvetica"/>
          <w:b/>
          <w:color w:val="000000"/>
          <w:sz w:val="20"/>
          <w:szCs w:val="20"/>
        </w:rPr>
        <w:t>roposal deadline</w:t>
      </w:r>
      <w:r w:rsidR="00CA279A" w:rsidRPr="00117915">
        <w:rPr>
          <w:rFonts w:ascii="Helvetica" w:hAnsi="Helvetica" w:cs="Helvetica"/>
          <w:color w:val="000000"/>
          <w:sz w:val="20"/>
          <w:szCs w:val="20"/>
        </w:rPr>
        <w:t xml:space="preserve">: </w:t>
      </w:r>
      <w:r>
        <w:rPr>
          <w:rFonts w:ascii="Helvetica" w:hAnsi="Helvetica" w:cs="Helvetica"/>
          <w:color w:val="000000"/>
          <w:sz w:val="20"/>
          <w:szCs w:val="20"/>
        </w:rPr>
        <w:t xml:space="preserve">Friday, </w:t>
      </w:r>
      <w:r w:rsidR="00FD6C0D">
        <w:rPr>
          <w:rFonts w:ascii="Helvetica" w:hAnsi="Helvetica" w:cs="Helvetica"/>
          <w:color w:val="000000"/>
          <w:sz w:val="20"/>
          <w:szCs w:val="20"/>
        </w:rPr>
        <w:t>January</w:t>
      </w:r>
      <w:r w:rsidR="00755C3B">
        <w:rPr>
          <w:rFonts w:ascii="Helvetica" w:hAnsi="Helvetica" w:cs="Helvetica"/>
          <w:color w:val="000000"/>
          <w:sz w:val="20"/>
          <w:szCs w:val="20"/>
        </w:rPr>
        <w:t xml:space="preserve"> 1</w:t>
      </w:r>
      <w:r w:rsidR="002D3A8E">
        <w:rPr>
          <w:rFonts w:ascii="Helvetica" w:hAnsi="Helvetica" w:cs="Helvetica"/>
          <w:color w:val="000000"/>
          <w:sz w:val="20"/>
          <w:szCs w:val="20"/>
        </w:rPr>
        <w:t>9</w:t>
      </w:r>
      <w:r w:rsidR="003176FD" w:rsidRPr="00117915">
        <w:rPr>
          <w:rFonts w:ascii="Helvetica" w:hAnsi="Helvetica" w:cs="Helvetica"/>
          <w:color w:val="000000"/>
          <w:sz w:val="20"/>
          <w:szCs w:val="20"/>
        </w:rPr>
        <w:t>, 20</w:t>
      </w:r>
      <w:r w:rsidR="002D3A8E">
        <w:rPr>
          <w:rFonts w:ascii="Helvetica" w:hAnsi="Helvetica" w:cs="Helvetica"/>
          <w:color w:val="000000"/>
          <w:sz w:val="20"/>
          <w:szCs w:val="20"/>
        </w:rPr>
        <w:t>20</w:t>
      </w:r>
    </w:p>
    <w:p w14:paraId="5FAB19E3" w14:textId="463C6F64" w:rsidR="003176FD" w:rsidRPr="0075110B" w:rsidRDefault="003176FD" w:rsidP="0075110B">
      <w:pPr>
        <w:numPr>
          <w:ilvl w:val="0"/>
          <w:numId w:val="9"/>
        </w:numPr>
        <w:rPr>
          <w:rFonts w:ascii="Helvetica" w:hAnsi="Helvetica"/>
          <w:sz w:val="20"/>
          <w:szCs w:val="20"/>
        </w:rPr>
      </w:pPr>
      <w:r w:rsidRPr="0075110B">
        <w:rPr>
          <w:rFonts w:ascii="Helvetica" w:hAnsi="Helvetica" w:cs="Helvetica"/>
          <w:b/>
          <w:color w:val="000000"/>
          <w:sz w:val="20"/>
          <w:szCs w:val="20"/>
        </w:rPr>
        <w:t>Accepted Project proposals</w:t>
      </w:r>
      <w:r w:rsidR="00CA279A" w:rsidRPr="0075110B">
        <w:rPr>
          <w:rFonts w:ascii="Helvetica" w:hAnsi="Helvetica" w:cs="Helvetica"/>
          <w:b/>
          <w:color w:val="000000"/>
          <w:sz w:val="20"/>
          <w:szCs w:val="20"/>
        </w:rPr>
        <w:t>:</w:t>
      </w:r>
      <w:r w:rsidR="00CA279A" w:rsidRPr="00117915">
        <w:rPr>
          <w:rFonts w:ascii="Helvetica" w:hAnsi="Helvetica" w:cs="Helvetica"/>
          <w:color w:val="000000"/>
          <w:sz w:val="20"/>
          <w:szCs w:val="20"/>
        </w:rPr>
        <w:t xml:space="preserve"> </w:t>
      </w:r>
      <w:r w:rsidR="0075110B">
        <w:rPr>
          <w:rFonts w:ascii="Helvetica" w:hAnsi="Helvetica" w:cs="Helvetica"/>
          <w:color w:val="000000"/>
          <w:sz w:val="20"/>
          <w:szCs w:val="20"/>
        </w:rPr>
        <w:t xml:space="preserve">Friday, </w:t>
      </w:r>
      <w:r w:rsidR="00755C3B">
        <w:rPr>
          <w:rFonts w:ascii="Helvetica" w:hAnsi="Helvetica" w:cs="Helvetica"/>
          <w:color w:val="000000"/>
          <w:sz w:val="20"/>
          <w:szCs w:val="20"/>
        </w:rPr>
        <w:t>January 2</w:t>
      </w:r>
      <w:r w:rsidR="002D3A8E">
        <w:rPr>
          <w:rFonts w:ascii="Helvetica" w:hAnsi="Helvetica" w:cs="Helvetica"/>
          <w:color w:val="000000"/>
          <w:sz w:val="20"/>
          <w:szCs w:val="20"/>
        </w:rPr>
        <w:t>4</w:t>
      </w:r>
      <w:r w:rsidRPr="00117915">
        <w:rPr>
          <w:rFonts w:ascii="Helvetica" w:hAnsi="Helvetica" w:cs="Helvetica"/>
          <w:color w:val="000000"/>
          <w:sz w:val="20"/>
          <w:szCs w:val="20"/>
        </w:rPr>
        <w:t>, 20</w:t>
      </w:r>
      <w:r w:rsidR="002D3A8E">
        <w:rPr>
          <w:rFonts w:ascii="Helvetica" w:hAnsi="Helvetica" w:cs="Helvetica"/>
          <w:color w:val="000000"/>
          <w:sz w:val="20"/>
          <w:szCs w:val="20"/>
        </w:rPr>
        <w:t>20</w:t>
      </w:r>
    </w:p>
    <w:p w14:paraId="420CF6FA" w14:textId="31066915" w:rsidR="003176FD" w:rsidRPr="00117915" w:rsidRDefault="003176FD" w:rsidP="003176FD">
      <w:pPr>
        <w:numPr>
          <w:ilvl w:val="0"/>
          <w:numId w:val="9"/>
        </w:numPr>
        <w:rPr>
          <w:rFonts w:ascii="Helvetica" w:hAnsi="Helvetica"/>
          <w:sz w:val="20"/>
          <w:szCs w:val="20"/>
        </w:rPr>
      </w:pPr>
      <w:r w:rsidRPr="00117915">
        <w:rPr>
          <w:rFonts w:ascii="Helvetica" w:hAnsi="Helvetica" w:cs="Helvetica"/>
          <w:b/>
          <w:color w:val="000000"/>
          <w:sz w:val="20"/>
          <w:szCs w:val="20"/>
        </w:rPr>
        <w:t>Non-refundable deposit</w:t>
      </w:r>
      <w:r w:rsidR="00602447" w:rsidRPr="00117915">
        <w:rPr>
          <w:rFonts w:ascii="Helvetica" w:hAnsi="Helvetica" w:cs="Helvetica"/>
          <w:b/>
          <w:color w:val="000000"/>
          <w:sz w:val="20"/>
          <w:szCs w:val="20"/>
        </w:rPr>
        <w:t xml:space="preserve"> ($500)</w:t>
      </w:r>
      <w:r w:rsidRPr="00117915">
        <w:rPr>
          <w:rFonts w:ascii="Helvetica" w:hAnsi="Helvetica" w:cs="Helvetica"/>
          <w:color w:val="000000"/>
          <w:sz w:val="20"/>
          <w:szCs w:val="20"/>
        </w:rPr>
        <w:t xml:space="preserve">: </w:t>
      </w:r>
      <w:r w:rsidR="00BC77D2">
        <w:rPr>
          <w:rFonts w:ascii="Helvetica" w:hAnsi="Helvetica" w:cs="Helvetica"/>
          <w:color w:val="000000"/>
          <w:sz w:val="20"/>
          <w:szCs w:val="20"/>
        </w:rPr>
        <w:t>Friday</w:t>
      </w:r>
      <w:r w:rsidR="0075110B">
        <w:rPr>
          <w:rFonts w:ascii="Helvetica" w:hAnsi="Helvetica" w:cs="Helvetica"/>
          <w:color w:val="000000"/>
          <w:sz w:val="20"/>
          <w:szCs w:val="20"/>
        </w:rPr>
        <w:t xml:space="preserve">, </w:t>
      </w:r>
      <w:r w:rsidR="00755C3B">
        <w:rPr>
          <w:rFonts w:ascii="Helvetica" w:hAnsi="Helvetica" w:cs="Helvetica"/>
          <w:color w:val="000000"/>
          <w:sz w:val="20"/>
          <w:szCs w:val="20"/>
        </w:rPr>
        <w:t xml:space="preserve">Feb </w:t>
      </w:r>
      <w:r w:rsidR="002D3A8E">
        <w:rPr>
          <w:rFonts w:ascii="Helvetica" w:hAnsi="Helvetica" w:cs="Helvetica"/>
          <w:color w:val="000000"/>
          <w:sz w:val="20"/>
          <w:szCs w:val="20"/>
        </w:rPr>
        <w:t>14</w:t>
      </w:r>
      <w:r w:rsidRPr="00117915">
        <w:rPr>
          <w:rFonts w:ascii="Helvetica" w:hAnsi="Helvetica" w:cs="Helvetica"/>
          <w:color w:val="000000"/>
          <w:sz w:val="20"/>
          <w:szCs w:val="20"/>
        </w:rPr>
        <w:t>, 20</w:t>
      </w:r>
      <w:r w:rsidR="002D3A8E">
        <w:rPr>
          <w:rFonts w:ascii="Helvetica" w:hAnsi="Helvetica" w:cs="Helvetica"/>
          <w:color w:val="000000"/>
          <w:sz w:val="20"/>
          <w:szCs w:val="20"/>
        </w:rPr>
        <w:t>20</w:t>
      </w:r>
    </w:p>
    <w:p w14:paraId="066BA2AD" w14:textId="2A9250B1" w:rsidR="003176FD" w:rsidRPr="00117915" w:rsidRDefault="003176FD" w:rsidP="003176FD">
      <w:pPr>
        <w:numPr>
          <w:ilvl w:val="0"/>
          <w:numId w:val="9"/>
        </w:numPr>
        <w:rPr>
          <w:rFonts w:ascii="Helvetica" w:hAnsi="Helvetica"/>
          <w:sz w:val="20"/>
          <w:szCs w:val="20"/>
        </w:rPr>
      </w:pPr>
      <w:r w:rsidRPr="0075110B">
        <w:rPr>
          <w:rFonts w:ascii="Helvetica" w:hAnsi="Helvetica" w:cs="Helvetica"/>
          <w:b/>
          <w:color w:val="000000"/>
          <w:sz w:val="20"/>
          <w:szCs w:val="20"/>
        </w:rPr>
        <w:t>Outstanding deposit:</w:t>
      </w:r>
      <w:r w:rsidRPr="00117915">
        <w:rPr>
          <w:rFonts w:ascii="Helvetica" w:hAnsi="Helvetica" w:cs="Helvetica"/>
          <w:color w:val="000000"/>
          <w:sz w:val="20"/>
          <w:szCs w:val="20"/>
        </w:rPr>
        <w:t xml:space="preserve"> </w:t>
      </w:r>
      <w:r w:rsidR="0075110B">
        <w:rPr>
          <w:rFonts w:ascii="Helvetica" w:hAnsi="Helvetica" w:cs="Helvetica"/>
          <w:color w:val="000000"/>
          <w:sz w:val="20"/>
          <w:szCs w:val="20"/>
        </w:rPr>
        <w:t xml:space="preserve">Monday, </w:t>
      </w:r>
      <w:r w:rsidRPr="00117915">
        <w:rPr>
          <w:rFonts w:ascii="Helvetica" w:hAnsi="Helvetica" w:cs="Helvetica"/>
          <w:color w:val="000000"/>
          <w:sz w:val="20"/>
          <w:szCs w:val="20"/>
        </w:rPr>
        <w:t>May</w:t>
      </w:r>
      <w:r w:rsidR="00BC77D2">
        <w:rPr>
          <w:rFonts w:ascii="Helvetica" w:hAnsi="Helvetica" w:cs="Helvetica"/>
          <w:color w:val="000000"/>
          <w:sz w:val="20"/>
          <w:szCs w:val="20"/>
        </w:rPr>
        <w:t xml:space="preserve"> 1</w:t>
      </w:r>
      <w:r w:rsidRPr="00117915">
        <w:rPr>
          <w:rFonts w:ascii="Helvetica" w:hAnsi="Helvetica" w:cs="Helvetica"/>
          <w:color w:val="000000"/>
          <w:sz w:val="20"/>
          <w:szCs w:val="20"/>
        </w:rPr>
        <w:t>, 20</w:t>
      </w:r>
      <w:r w:rsidR="002D3A8E">
        <w:rPr>
          <w:rFonts w:ascii="Helvetica" w:hAnsi="Helvetica" w:cs="Helvetica"/>
          <w:color w:val="000000"/>
          <w:sz w:val="20"/>
          <w:szCs w:val="20"/>
        </w:rPr>
        <w:t>20</w:t>
      </w:r>
    </w:p>
    <w:p w14:paraId="09767092" w14:textId="77777777" w:rsidR="00276944" w:rsidRPr="00117915" w:rsidRDefault="00276944" w:rsidP="00F47A77">
      <w:pPr>
        <w:shd w:val="clear" w:color="auto" w:fill="FFFFFF"/>
        <w:outlineLvl w:val="2"/>
        <w:rPr>
          <w:rFonts w:ascii="Helvetica" w:hAnsi="Helvetica" w:cs="Helvetica"/>
          <w:b/>
          <w:color w:val="000000"/>
          <w:sz w:val="20"/>
          <w:szCs w:val="20"/>
        </w:rPr>
      </w:pPr>
    </w:p>
    <w:p w14:paraId="11684610" w14:textId="77777777" w:rsidR="00097A1B" w:rsidRPr="00117915" w:rsidRDefault="00602447" w:rsidP="00F47A77">
      <w:pPr>
        <w:shd w:val="clear" w:color="auto" w:fill="FFFFFF"/>
        <w:outlineLvl w:val="2"/>
        <w:rPr>
          <w:rFonts w:ascii="Helvetica" w:hAnsi="Helvetica"/>
          <w:b/>
          <w:bCs/>
          <w:color w:val="362F2D"/>
          <w:sz w:val="20"/>
          <w:szCs w:val="20"/>
        </w:rPr>
      </w:pPr>
      <w:r w:rsidRPr="00117915">
        <w:rPr>
          <w:rFonts w:ascii="Helvetica" w:hAnsi="Helvetica"/>
          <w:b/>
          <w:bCs/>
          <w:color w:val="362F2D"/>
          <w:sz w:val="20"/>
          <w:szCs w:val="20"/>
        </w:rPr>
        <w:t>** All Dates and Expenses Subject to Change **</w:t>
      </w:r>
    </w:p>
    <w:p w14:paraId="68548C75" w14:textId="77777777" w:rsidR="00117915" w:rsidRPr="00117915" w:rsidRDefault="00117915" w:rsidP="00F47A77">
      <w:pPr>
        <w:shd w:val="clear" w:color="auto" w:fill="FFFFFF"/>
        <w:outlineLvl w:val="2"/>
        <w:rPr>
          <w:rFonts w:ascii="Helvetica" w:hAnsi="Helvetica" w:cs="Helvetica"/>
          <w:b/>
          <w:color w:val="000000"/>
          <w:sz w:val="20"/>
          <w:szCs w:val="20"/>
        </w:rPr>
      </w:pPr>
    </w:p>
    <w:p w14:paraId="0E9D4AA2" w14:textId="77777777" w:rsidR="00705FF5" w:rsidRPr="00117915" w:rsidRDefault="00705FF5" w:rsidP="00F47A77">
      <w:pPr>
        <w:shd w:val="clear" w:color="auto" w:fill="FFFFFF"/>
        <w:outlineLvl w:val="2"/>
        <w:rPr>
          <w:rFonts w:ascii="Helvetica" w:hAnsi="Helvetica"/>
          <w:b/>
          <w:bCs/>
          <w:color w:val="362F2D"/>
          <w:sz w:val="20"/>
          <w:szCs w:val="20"/>
          <w:u w:val="single"/>
        </w:rPr>
      </w:pPr>
      <w:r w:rsidRPr="00117915">
        <w:rPr>
          <w:rFonts w:ascii="Helvetica" w:hAnsi="Helvetica" w:cs="Helvetica"/>
          <w:b/>
          <w:color w:val="000000"/>
          <w:sz w:val="20"/>
          <w:szCs w:val="20"/>
          <w:u w:val="single"/>
        </w:rPr>
        <w:t>ENROLLMENT &amp; GRADUATION</w:t>
      </w:r>
    </w:p>
    <w:p w14:paraId="4344F26E" w14:textId="77777777" w:rsidR="00705FF5" w:rsidRPr="00117915" w:rsidRDefault="00705FF5" w:rsidP="00F47A77">
      <w:pPr>
        <w:shd w:val="clear" w:color="auto" w:fill="FFFFFF"/>
        <w:outlineLvl w:val="2"/>
        <w:rPr>
          <w:rFonts w:ascii="Helvetica" w:hAnsi="Helvetica" w:cs="Helvetica"/>
          <w:color w:val="000000"/>
          <w:sz w:val="20"/>
          <w:szCs w:val="20"/>
        </w:rPr>
      </w:pPr>
      <w:r w:rsidRPr="00117915">
        <w:rPr>
          <w:rFonts w:ascii="Helvetica" w:hAnsi="Helvetica" w:cs="Helvetica"/>
          <w:color w:val="000000"/>
          <w:sz w:val="20"/>
          <w:szCs w:val="20"/>
        </w:rPr>
        <w:t xml:space="preserve">Students are responsible </w:t>
      </w:r>
      <w:r w:rsidR="00B36424" w:rsidRPr="00117915">
        <w:rPr>
          <w:rFonts w:ascii="Helvetica" w:hAnsi="Helvetica" w:cs="Helvetica"/>
          <w:color w:val="000000"/>
          <w:sz w:val="20"/>
          <w:szCs w:val="20"/>
        </w:rPr>
        <w:t xml:space="preserve">for enrolling in the summer course once their participation is confirmed and their non-refundable deposit has been received. </w:t>
      </w:r>
    </w:p>
    <w:p w14:paraId="47154E09" w14:textId="77777777" w:rsidR="00B36424" w:rsidRPr="00117915" w:rsidRDefault="00B36424" w:rsidP="00F47A77">
      <w:pPr>
        <w:shd w:val="clear" w:color="auto" w:fill="FFFFFF"/>
        <w:outlineLvl w:val="2"/>
        <w:rPr>
          <w:rFonts w:ascii="Helvetica" w:hAnsi="Helvetica" w:cs="Helvetica"/>
          <w:color w:val="000000"/>
          <w:sz w:val="20"/>
          <w:szCs w:val="20"/>
        </w:rPr>
      </w:pPr>
    </w:p>
    <w:p w14:paraId="48D3950F" w14:textId="7F0BAA1D" w:rsidR="00B36424" w:rsidRPr="00117915" w:rsidRDefault="00B36424" w:rsidP="00F47A77">
      <w:pPr>
        <w:shd w:val="clear" w:color="auto" w:fill="FFFFFF"/>
        <w:outlineLvl w:val="2"/>
        <w:rPr>
          <w:rFonts w:ascii="Helvetica" w:hAnsi="Helvetica" w:cs="Helvetica"/>
          <w:color w:val="000000"/>
          <w:sz w:val="20"/>
          <w:szCs w:val="20"/>
        </w:rPr>
      </w:pPr>
      <w:r w:rsidRPr="00117915">
        <w:rPr>
          <w:rFonts w:ascii="Helvetica" w:hAnsi="Helvetica" w:cs="Helvetica"/>
          <w:color w:val="000000"/>
          <w:sz w:val="20"/>
          <w:szCs w:val="20"/>
        </w:rPr>
        <w:t>Students in their 4</w:t>
      </w:r>
      <w:r w:rsidRPr="00117915">
        <w:rPr>
          <w:rFonts w:ascii="Helvetica" w:hAnsi="Helvetica" w:cs="Helvetica"/>
          <w:color w:val="000000"/>
          <w:sz w:val="20"/>
          <w:szCs w:val="20"/>
          <w:vertAlign w:val="superscript"/>
        </w:rPr>
        <w:t>th</w:t>
      </w:r>
      <w:r w:rsidRPr="00117915">
        <w:rPr>
          <w:rFonts w:ascii="Helvetica" w:hAnsi="Helvetica" w:cs="Helvetica"/>
          <w:color w:val="000000"/>
          <w:sz w:val="20"/>
          <w:szCs w:val="20"/>
        </w:rPr>
        <w:t xml:space="preserve"> year who are approaching graduation should be aware of the following:</w:t>
      </w:r>
    </w:p>
    <w:p w14:paraId="780A2920" w14:textId="6C35CE08" w:rsidR="00B36424" w:rsidRPr="00117915" w:rsidRDefault="00B36424" w:rsidP="00B36424">
      <w:pPr>
        <w:numPr>
          <w:ilvl w:val="0"/>
          <w:numId w:val="11"/>
        </w:numPr>
        <w:autoSpaceDE w:val="0"/>
        <w:autoSpaceDN w:val="0"/>
        <w:adjustRightInd w:val="0"/>
        <w:ind w:left="360" w:hanging="360"/>
        <w:rPr>
          <w:rFonts w:ascii="Helv" w:hAnsi="Helv" w:cs="Helv"/>
          <w:color w:val="000000"/>
          <w:sz w:val="20"/>
          <w:szCs w:val="20"/>
          <w:lang w:val="en-CA" w:eastAsia="en-CA"/>
        </w:rPr>
      </w:pPr>
      <w:r w:rsidRPr="00117915">
        <w:rPr>
          <w:rFonts w:ascii="Helv" w:hAnsi="Helv" w:cs="Helv"/>
          <w:color w:val="000000"/>
          <w:sz w:val="20"/>
          <w:szCs w:val="20"/>
          <w:lang w:val="en-CA" w:eastAsia="en-CA"/>
        </w:rPr>
        <w:t>If you enrol in</w:t>
      </w:r>
      <w:r w:rsidR="0075110B">
        <w:rPr>
          <w:rFonts w:ascii="Helv" w:hAnsi="Helv" w:cs="Helv"/>
          <w:color w:val="000000"/>
          <w:sz w:val="20"/>
          <w:szCs w:val="20"/>
          <w:lang w:val="en-CA" w:eastAsia="en-CA"/>
        </w:rPr>
        <w:t xml:space="preserve"> the summer course in </w:t>
      </w:r>
      <w:r w:rsidR="00755C3B">
        <w:rPr>
          <w:rFonts w:ascii="Helv" w:hAnsi="Helv" w:cs="Helv"/>
          <w:color w:val="000000"/>
          <w:sz w:val="20"/>
          <w:szCs w:val="20"/>
          <w:lang w:val="en-CA" w:eastAsia="en-CA"/>
        </w:rPr>
        <w:t>March 2018</w:t>
      </w:r>
      <w:r w:rsidRPr="00117915">
        <w:rPr>
          <w:rFonts w:ascii="Helv" w:hAnsi="Helv" w:cs="Helv"/>
          <w:color w:val="000000"/>
          <w:sz w:val="20"/>
          <w:szCs w:val="20"/>
          <w:lang w:val="en-CA" w:eastAsia="en-CA"/>
        </w:rPr>
        <w:t xml:space="preserve"> and plan on graduating in June 2</w:t>
      </w:r>
      <w:r w:rsidR="0075110B">
        <w:rPr>
          <w:rFonts w:ascii="Helv" w:hAnsi="Helv" w:cs="Helv"/>
          <w:color w:val="000000"/>
          <w:sz w:val="20"/>
          <w:szCs w:val="20"/>
          <w:lang w:val="en-CA" w:eastAsia="en-CA"/>
        </w:rPr>
        <w:t>01</w:t>
      </w:r>
      <w:r w:rsidR="00F11895">
        <w:rPr>
          <w:rFonts w:ascii="Helv" w:hAnsi="Helv" w:cs="Helv"/>
          <w:color w:val="000000"/>
          <w:sz w:val="20"/>
          <w:szCs w:val="20"/>
          <w:lang w:val="en-CA" w:eastAsia="en-CA"/>
        </w:rPr>
        <w:t>8</w:t>
      </w:r>
      <w:r w:rsidRPr="00117915">
        <w:rPr>
          <w:rFonts w:ascii="Helv" w:hAnsi="Helv" w:cs="Helv"/>
          <w:color w:val="000000"/>
          <w:sz w:val="20"/>
          <w:szCs w:val="20"/>
          <w:lang w:val="en-CA" w:eastAsia="en-CA"/>
        </w:rPr>
        <w:t xml:space="preserve"> this course will not be averaged in your GPA prior to graduation and will be noted on your record as 'non-degree' status. Please ensure that you do not require the credit for graduation prior to making this decision. </w:t>
      </w:r>
    </w:p>
    <w:p w14:paraId="38D8B82C" w14:textId="30291DD4" w:rsidR="00B36424" w:rsidRPr="00117915" w:rsidRDefault="00B36424" w:rsidP="00602447">
      <w:pPr>
        <w:numPr>
          <w:ilvl w:val="0"/>
          <w:numId w:val="11"/>
        </w:numPr>
        <w:autoSpaceDE w:val="0"/>
        <w:autoSpaceDN w:val="0"/>
        <w:adjustRightInd w:val="0"/>
        <w:ind w:left="360" w:hanging="360"/>
        <w:rPr>
          <w:rFonts w:ascii="Helv" w:hAnsi="Helv" w:cs="Helv"/>
          <w:color w:val="000000"/>
          <w:sz w:val="20"/>
          <w:szCs w:val="20"/>
          <w:lang w:val="en-CA" w:eastAsia="en-CA"/>
        </w:rPr>
      </w:pPr>
      <w:r w:rsidRPr="00117915">
        <w:rPr>
          <w:rFonts w:ascii="Helv" w:hAnsi="Helv" w:cs="Helv"/>
          <w:color w:val="000000"/>
          <w:sz w:val="20"/>
          <w:szCs w:val="20"/>
          <w:lang w:val="en-CA" w:eastAsia="en-CA"/>
        </w:rPr>
        <w:t>If you enrol in the summer course after</w:t>
      </w:r>
      <w:r w:rsidR="00755C3B">
        <w:rPr>
          <w:rFonts w:ascii="Helv" w:hAnsi="Helv" w:cs="Helv"/>
          <w:color w:val="000000"/>
          <w:sz w:val="20"/>
          <w:szCs w:val="20"/>
          <w:lang w:val="en-CA" w:eastAsia="en-CA"/>
        </w:rPr>
        <w:t xml:space="preserve"> you have graduated in June 2018</w:t>
      </w:r>
      <w:r w:rsidRPr="00117915">
        <w:rPr>
          <w:rFonts w:ascii="Helv" w:hAnsi="Helv" w:cs="Helv"/>
          <w:color w:val="000000"/>
          <w:sz w:val="20"/>
          <w:szCs w:val="20"/>
          <w:lang w:val="en-CA" w:eastAsia="en-CA"/>
        </w:rPr>
        <w:t xml:space="preserve">, you are required to fill out the non-degree status form (available here: </w:t>
      </w:r>
      <w:hyperlink r:id="rId9" w:history="1">
        <w:r w:rsidR="00602447" w:rsidRPr="00117915">
          <w:rPr>
            <w:rStyle w:val="Hyperlink"/>
            <w:rFonts w:ascii="Helv" w:hAnsi="Helv" w:cs="Helv"/>
            <w:sz w:val="20"/>
            <w:szCs w:val="20"/>
            <w:lang w:val="en-CA" w:eastAsia="en-CA"/>
          </w:rPr>
          <w:t>http://www.registrar.yorku.ca/enrol/nondegree/index.htm</w:t>
        </w:r>
      </w:hyperlink>
      <w:r w:rsidR="00602447" w:rsidRPr="00117915">
        <w:rPr>
          <w:rFonts w:ascii="Helv" w:hAnsi="Helv" w:cs="Helv"/>
          <w:color w:val="000000"/>
          <w:sz w:val="20"/>
          <w:szCs w:val="20"/>
          <w:lang w:val="en-CA" w:eastAsia="en-CA"/>
        </w:rPr>
        <w:t xml:space="preserve"> )</w:t>
      </w:r>
      <w:r w:rsidRPr="00117915">
        <w:rPr>
          <w:rFonts w:ascii="Helv" w:hAnsi="Helv" w:cs="Helv"/>
          <w:color w:val="000000"/>
          <w:sz w:val="20"/>
          <w:szCs w:val="20"/>
          <w:lang w:val="en-CA" w:eastAsia="en-CA"/>
        </w:rPr>
        <w:t xml:space="preserve"> to enrol in the course. </w:t>
      </w:r>
    </w:p>
    <w:p w14:paraId="6D1E3A16" w14:textId="77777777" w:rsidR="00B36424" w:rsidRPr="00117915" w:rsidRDefault="00B36424" w:rsidP="00B36424">
      <w:pPr>
        <w:numPr>
          <w:ilvl w:val="0"/>
          <w:numId w:val="11"/>
        </w:numPr>
        <w:autoSpaceDE w:val="0"/>
        <w:autoSpaceDN w:val="0"/>
        <w:adjustRightInd w:val="0"/>
        <w:ind w:left="360" w:hanging="360"/>
        <w:rPr>
          <w:rFonts w:ascii="Helv" w:hAnsi="Helv" w:cs="Helv"/>
          <w:color w:val="000000"/>
          <w:sz w:val="20"/>
          <w:szCs w:val="20"/>
          <w:lang w:val="en-CA" w:eastAsia="en-CA"/>
        </w:rPr>
      </w:pPr>
      <w:r w:rsidRPr="00117915">
        <w:rPr>
          <w:rFonts w:ascii="Helv" w:hAnsi="Helv" w:cs="Helv"/>
          <w:color w:val="000000"/>
          <w:sz w:val="20"/>
          <w:szCs w:val="20"/>
          <w:lang w:val="en-CA" w:eastAsia="en-CA"/>
        </w:rPr>
        <w:t>If this course credit is necessary for your degree requirements for graduation, you would a</w:t>
      </w:r>
      <w:r w:rsidR="00CA279A" w:rsidRPr="00117915">
        <w:rPr>
          <w:rFonts w:ascii="Helv" w:hAnsi="Helv" w:cs="Helv"/>
          <w:color w:val="000000"/>
          <w:sz w:val="20"/>
          <w:szCs w:val="20"/>
          <w:lang w:val="en-CA" w:eastAsia="en-CA"/>
        </w:rPr>
        <w:t>ppl</w:t>
      </w:r>
      <w:r w:rsidR="0075110B">
        <w:rPr>
          <w:rFonts w:ascii="Helv" w:hAnsi="Helv" w:cs="Helv"/>
          <w:color w:val="000000"/>
          <w:sz w:val="20"/>
          <w:szCs w:val="20"/>
          <w:lang w:val="en-CA" w:eastAsia="en-CA"/>
        </w:rPr>
        <w:t>y to graduate in October 2016</w:t>
      </w:r>
      <w:r w:rsidRPr="00117915">
        <w:rPr>
          <w:rFonts w:ascii="Helv" w:hAnsi="Helv" w:cs="Helv"/>
          <w:color w:val="000000"/>
          <w:sz w:val="20"/>
          <w:szCs w:val="20"/>
          <w:lang w:val="en-CA" w:eastAsia="en-CA"/>
        </w:rPr>
        <w:t>.</w:t>
      </w:r>
    </w:p>
    <w:p w14:paraId="3BA7507C" w14:textId="77777777" w:rsidR="00974A6A" w:rsidRPr="00117915" w:rsidRDefault="00974A6A" w:rsidP="00974A6A">
      <w:pPr>
        <w:shd w:val="clear" w:color="auto" w:fill="FFFFFF"/>
        <w:outlineLvl w:val="2"/>
        <w:rPr>
          <w:rFonts w:ascii="Helvetica" w:hAnsi="Helvetica" w:cs="Helvetica"/>
          <w:b/>
          <w:color w:val="000000"/>
          <w:sz w:val="20"/>
          <w:szCs w:val="20"/>
        </w:rPr>
      </w:pPr>
    </w:p>
    <w:p w14:paraId="1CC76D81" w14:textId="77777777" w:rsidR="00974A6A" w:rsidRPr="002409A2" w:rsidRDefault="00974A6A" w:rsidP="00974A6A">
      <w:pPr>
        <w:shd w:val="clear" w:color="auto" w:fill="FFFFFF"/>
        <w:outlineLvl w:val="2"/>
        <w:rPr>
          <w:rFonts w:ascii="Helvetica" w:hAnsi="Helvetica" w:cs="Helvetica"/>
          <w:b/>
          <w:color w:val="000000"/>
          <w:sz w:val="20"/>
          <w:szCs w:val="20"/>
          <w:u w:val="single"/>
        </w:rPr>
      </w:pPr>
      <w:r w:rsidRPr="002409A2">
        <w:rPr>
          <w:rFonts w:ascii="Helvetica" w:hAnsi="Helvetica" w:cs="Helvetica"/>
          <w:b/>
          <w:color w:val="362F2D"/>
          <w:sz w:val="20"/>
          <w:szCs w:val="20"/>
          <w:u w:val="single"/>
        </w:rPr>
        <w:t>HOUSING</w:t>
      </w:r>
      <w:r w:rsidRPr="002409A2">
        <w:rPr>
          <w:rFonts w:ascii="Helvetica" w:hAnsi="Helvetica" w:cs="Helvetica"/>
          <w:b/>
          <w:color w:val="000000"/>
          <w:sz w:val="20"/>
          <w:szCs w:val="20"/>
          <w:u w:val="single"/>
        </w:rPr>
        <w:t xml:space="preserve"> </w:t>
      </w:r>
    </w:p>
    <w:p w14:paraId="29C0BA24" w14:textId="3E9BD41A" w:rsidR="00974A6A" w:rsidRPr="00117915" w:rsidRDefault="00B007D1" w:rsidP="00974A6A">
      <w:pPr>
        <w:shd w:val="clear" w:color="auto" w:fill="FFFFFF"/>
        <w:outlineLvl w:val="2"/>
        <w:rPr>
          <w:rFonts w:ascii="Helvetica" w:hAnsi="Helvetica"/>
          <w:color w:val="362F2D"/>
          <w:sz w:val="20"/>
          <w:szCs w:val="20"/>
        </w:rPr>
      </w:pPr>
      <w:r w:rsidRPr="00117915">
        <w:rPr>
          <w:rFonts w:ascii="Helvetica" w:hAnsi="Helvetica"/>
          <w:color w:val="362F2D"/>
          <w:sz w:val="20"/>
          <w:szCs w:val="20"/>
        </w:rPr>
        <w:t>Housing for the program is</w:t>
      </w:r>
      <w:r w:rsidR="0074601B">
        <w:rPr>
          <w:rFonts w:ascii="Helvetica" w:hAnsi="Helvetica"/>
          <w:color w:val="362F2D"/>
          <w:sz w:val="20"/>
          <w:szCs w:val="20"/>
        </w:rPr>
        <w:t xml:space="preserve"> at the </w:t>
      </w:r>
      <w:proofErr w:type="spellStart"/>
      <w:r w:rsidR="0074601B">
        <w:rPr>
          <w:rFonts w:ascii="Helvetica" w:hAnsi="Helvetica"/>
          <w:color w:val="362F2D"/>
          <w:sz w:val="20"/>
          <w:szCs w:val="20"/>
        </w:rPr>
        <w:t>Eurohostel</w:t>
      </w:r>
      <w:proofErr w:type="spellEnd"/>
      <w:r w:rsidR="0074601B">
        <w:rPr>
          <w:rFonts w:ascii="Helvetica" w:hAnsi="Helvetica"/>
          <w:color w:val="362F2D"/>
          <w:sz w:val="20"/>
          <w:szCs w:val="20"/>
        </w:rPr>
        <w:t xml:space="preserve"> (or similar accommodation) in the </w:t>
      </w:r>
      <w:proofErr w:type="spellStart"/>
      <w:r w:rsidR="0074601B">
        <w:rPr>
          <w:rFonts w:ascii="Helvetica" w:hAnsi="Helvetica"/>
          <w:color w:val="362F2D"/>
          <w:sz w:val="20"/>
          <w:szCs w:val="20"/>
        </w:rPr>
        <w:t>centre</w:t>
      </w:r>
      <w:proofErr w:type="spellEnd"/>
      <w:r w:rsidRPr="00117915">
        <w:rPr>
          <w:rFonts w:ascii="Helvetica" w:hAnsi="Helvetica"/>
          <w:color w:val="362F2D"/>
          <w:sz w:val="20"/>
          <w:szCs w:val="20"/>
        </w:rPr>
        <w:t xml:space="preserve"> of Edinburgh. </w:t>
      </w:r>
      <w:r w:rsidR="0074601B">
        <w:rPr>
          <w:rFonts w:ascii="Helvetica" w:hAnsi="Helvetica"/>
          <w:color w:val="362F2D"/>
          <w:sz w:val="20"/>
          <w:szCs w:val="20"/>
        </w:rPr>
        <w:t xml:space="preserve">These </w:t>
      </w:r>
      <w:r w:rsidRPr="00117915">
        <w:rPr>
          <w:rFonts w:ascii="Helvetica" w:hAnsi="Helvetica"/>
          <w:color w:val="362F2D"/>
          <w:sz w:val="20"/>
          <w:szCs w:val="20"/>
        </w:rPr>
        <w:t>are organized in apartment style in</w:t>
      </w:r>
      <w:r w:rsidR="00974A6A" w:rsidRPr="00117915">
        <w:rPr>
          <w:rFonts w:ascii="Helvetica" w:hAnsi="Helvetica"/>
          <w:color w:val="362F2D"/>
          <w:sz w:val="20"/>
          <w:szCs w:val="20"/>
        </w:rPr>
        <w:t>dividual lockable sleep rooms (4</w:t>
      </w:r>
      <w:r w:rsidRPr="00117915">
        <w:rPr>
          <w:rFonts w:ascii="Helvetica" w:hAnsi="Helvetica"/>
          <w:color w:val="362F2D"/>
          <w:sz w:val="20"/>
          <w:szCs w:val="20"/>
        </w:rPr>
        <w:t>) sharing a common bath and kitchen.</w:t>
      </w:r>
    </w:p>
    <w:p w14:paraId="61B1CD78" w14:textId="77777777" w:rsidR="00974A6A" w:rsidRPr="00117915" w:rsidRDefault="00974A6A" w:rsidP="00974A6A">
      <w:pPr>
        <w:shd w:val="clear" w:color="auto" w:fill="FFFFFF"/>
        <w:outlineLvl w:val="2"/>
        <w:rPr>
          <w:rFonts w:ascii="Helvetica" w:hAnsi="Helvetica"/>
          <w:color w:val="362F2D"/>
          <w:sz w:val="20"/>
          <w:szCs w:val="20"/>
        </w:rPr>
      </w:pPr>
    </w:p>
    <w:p w14:paraId="7D245EFD" w14:textId="060046C8" w:rsidR="00097A1B" w:rsidRDefault="00B007D1" w:rsidP="00974A6A">
      <w:pPr>
        <w:shd w:val="clear" w:color="auto" w:fill="FFFFFF"/>
        <w:outlineLvl w:val="2"/>
        <w:rPr>
          <w:rFonts w:ascii="Helvetica" w:hAnsi="Helvetica"/>
          <w:color w:val="362F2D"/>
          <w:sz w:val="20"/>
          <w:szCs w:val="20"/>
        </w:rPr>
      </w:pPr>
      <w:r w:rsidRPr="00117915">
        <w:rPr>
          <w:rFonts w:ascii="Helvetica" w:hAnsi="Helvetica"/>
          <w:b/>
          <w:bCs/>
          <w:color w:val="362F2D"/>
          <w:sz w:val="20"/>
          <w:szCs w:val="20"/>
        </w:rPr>
        <w:t xml:space="preserve">All students are expected to live in </w:t>
      </w:r>
      <w:r w:rsidR="002D3A8E">
        <w:rPr>
          <w:rFonts w:ascii="Helvetica" w:hAnsi="Helvetica"/>
          <w:b/>
          <w:bCs/>
          <w:color w:val="362F2D"/>
          <w:sz w:val="20"/>
          <w:szCs w:val="20"/>
        </w:rPr>
        <w:t>provided</w:t>
      </w:r>
      <w:r w:rsidRPr="00117915">
        <w:rPr>
          <w:rFonts w:ascii="Helvetica" w:hAnsi="Helvetica"/>
          <w:b/>
          <w:bCs/>
          <w:color w:val="362F2D"/>
          <w:sz w:val="20"/>
          <w:szCs w:val="20"/>
        </w:rPr>
        <w:t xml:space="preserve"> housing for the duration of the program.</w:t>
      </w:r>
      <w:r w:rsidR="00974A6A" w:rsidRPr="00117915">
        <w:rPr>
          <w:rFonts w:ascii="Helvetica" w:hAnsi="Helvetica"/>
          <w:color w:val="362F2D"/>
          <w:sz w:val="20"/>
          <w:szCs w:val="20"/>
        </w:rPr>
        <w:t xml:space="preserve"> </w:t>
      </w:r>
      <w:r w:rsidRPr="00117915">
        <w:rPr>
          <w:rFonts w:ascii="Helvetica" w:hAnsi="Helvetica"/>
          <w:color w:val="362F2D"/>
          <w:sz w:val="20"/>
          <w:szCs w:val="20"/>
        </w:rPr>
        <w:t>Housing is charged as a block rate—there is no discount available for deviation from group schedule. Housing is charged per bed—no discounts are available by sharing rooms.</w:t>
      </w:r>
    </w:p>
    <w:p w14:paraId="53A82D8A" w14:textId="75E7DA86" w:rsidR="002D3A8E" w:rsidRDefault="002D3A8E" w:rsidP="00974A6A">
      <w:pPr>
        <w:shd w:val="clear" w:color="auto" w:fill="FFFFFF"/>
        <w:outlineLvl w:val="2"/>
        <w:rPr>
          <w:rFonts w:ascii="Helvetica" w:hAnsi="Helvetica"/>
          <w:color w:val="362F2D"/>
          <w:sz w:val="20"/>
          <w:szCs w:val="20"/>
        </w:rPr>
      </w:pPr>
    </w:p>
    <w:p w14:paraId="1C8BD9F4" w14:textId="77777777" w:rsidR="002D3A8E" w:rsidRDefault="002D3A8E" w:rsidP="002D3A8E">
      <w:pPr>
        <w:shd w:val="clear" w:color="auto" w:fill="FFFFFF"/>
        <w:outlineLvl w:val="2"/>
        <w:rPr>
          <w:rFonts w:ascii="Helvetica" w:hAnsi="Helvetica" w:cs="Helvetica"/>
          <w:b/>
          <w:color w:val="362F2D"/>
          <w:sz w:val="20"/>
          <w:szCs w:val="20"/>
          <w:u w:val="single"/>
        </w:rPr>
      </w:pPr>
      <w:r>
        <w:rPr>
          <w:rFonts w:ascii="Helvetica" w:hAnsi="Helvetica" w:cs="Helvetica"/>
          <w:b/>
          <w:color w:val="362F2D"/>
          <w:sz w:val="20"/>
          <w:szCs w:val="20"/>
          <w:u w:val="single"/>
        </w:rPr>
        <w:t>INSURANCE</w:t>
      </w:r>
    </w:p>
    <w:p w14:paraId="5AB74D40" w14:textId="09EA4507" w:rsidR="002D3A8E" w:rsidRPr="002D3A8E" w:rsidRDefault="002D3A8E" w:rsidP="00974A6A">
      <w:pPr>
        <w:shd w:val="clear" w:color="auto" w:fill="FFFFFF"/>
        <w:outlineLvl w:val="2"/>
        <w:rPr>
          <w:rFonts w:ascii="Helvetica" w:hAnsi="Helvetica" w:cs="Helvetica"/>
          <w:bCs/>
          <w:color w:val="000000"/>
          <w:sz w:val="20"/>
          <w:szCs w:val="20"/>
        </w:rPr>
      </w:pPr>
      <w:r>
        <w:rPr>
          <w:rFonts w:ascii="Helvetica" w:hAnsi="Helvetica" w:cs="Helvetica"/>
          <w:bCs/>
          <w:color w:val="000000"/>
          <w:sz w:val="20"/>
          <w:szCs w:val="20"/>
        </w:rPr>
        <w:t xml:space="preserve">International travel insurance approved by York University and provided by </w:t>
      </w:r>
      <w:proofErr w:type="spellStart"/>
      <w:r>
        <w:rPr>
          <w:rFonts w:ascii="Helvetica" w:hAnsi="Helvetica" w:cs="Helvetica"/>
          <w:bCs/>
          <w:color w:val="000000"/>
          <w:sz w:val="20"/>
          <w:szCs w:val="20"/>
        </w:rPr>
        <w:t>GuardMe</w:t>
      </w:r>
      <w:proofErr w:type="spellEnd"/>
      <w:r>
        <w:rPr>
          <w:rFonts w:ascii="Helvetica" w:hAnsi="Helvetica" w:cs="Helvetica"/>
          <w:bCs/>
          <w:color w:val="000000"/>
          <w:sz w:val="20"/>
          <w:szCs w:val="20"/>
        </w:rPr>
        <w:t xml:space="preserve"> is included within the course fee, and cannot be waived.  </w:t>
      </w:r>
    </w:p>
    <w:p w14:paraId="775D0D69" w14:textId="77777777" w:rsidR="00097A1B" w:rsidRPr="00117915" w:rsidRDefault="00097A1B" w:rsidP="00974A6A">
      <w:pPr>
        <w:shd w:val="clear" w:color="auto" w:fill="FFFFFF"/>
        <w:outlineLvl w:val="2"/>
        <w:rPr>
          <w:rFonts w:ascii="Helvetica" w:hAnsi="Helvetica" w:cs="Helvetica"/>
          <w:b/>
          <w:color w:val="362F2D"/>
          <w:sz w:val="20"/>
          <w:szCs w:val="20"/>
          <w:u w:val="single"/>
        </w:rPr>
      </w:pPr>
    </w:p>
    <w:p w14:paraId="47D87EF0" w14:textId="77777777" w:rsidR="00602447" w:rsidRPr="00117915" w:rsidRDefault="00974A6A" w:rsidP="00974A6A">
      <w:pPr>
        <w:shd w:val="clear" w:color="auto" w:fill="FFFFFF"/>
        <w:outlineLvl w:val="2"/>
        <w:rPr>
          <w:rFonts w:ascii="Helvetica" w:hAnsi="Helvetica" w:cs="Helvetica"/>
          <w:b/>
          <w:color w:val="362F2D"/>
          <w:sz w:val="20"/>
          <w:szCs w:val="20"/>
          <w:u w:val="single"/>
        </w:rPr>
      </w:pPr>
      <w:r w:rsidRPr="00117915">
        <w:rPr>
          <w:rFonts w:ascii="Helvetica" w:hAnsi="Helvetica" w:cs="Helvetica"/>
          <w:b/>
          <w:color w:val="362F2D"/>
          <w:sz w:val="20"/>
          <w:szCs w:val="20"/>
          <w:u w:val="single"/>
        </w:rPr>
        <w:t>PAPERWORK</w:t>
      </w:r>
    </w:p>
    <w:p w14:paraId="578A9886" w14:textId="77777777" w:rsidR="00974A6A" w:rsidRPr="00117915" w:rsidRDefault="00B007D1" w:rsidP="00974A6A">
      <w:pPr>
        <w:shd w:val="clear" w:color="auto" w:fill="FFFFFF"/>
        <w:outlineLvl w:val="2"/>
        <w:rPr>
          <w:rFonts w:ascii="Helvetica" w:hAnsi="Helvetica"/>
          <w:b/>
          <w:color w:val="362F2D"/>
          <w:sz w:val="20"/>
          <w:szCs w:val="20"/>
        </w:rPr>
      </w:pPr>
      <w:r w:rsidRPr="00117915">
        <w:rPr>
          <w:rFonts w:ascii="Helvetica" w:hAnsi="Helvetica"/>
          <w:color w:val="362F2D"/>
          <w:sz w:val="20"/>
          <w:szCs w:val="20"/>
        </w:rPr>
        <w:t xml:space="preserve">All participants will be required to provide the following </w:t>
      </w:r>
      <w:r w:rsidR="00602447" w:rsidRPr="00117915">
        <w:rPr>
          <w:rFonts w:ascii="Helvetica" w:hAnsi="Helvetica"/>
          <w:color w:val="362F2D"/>
          <w:sz w:val="20"/>
          <w:szCs w:val="20"/>
        </w:rPr>
        <w:t xml:space="preserve">completed </w:t>
      </w:r>
      <w:r w:rsidRPr="00117915">
        <w:rPr>
          <w:rFonts w:ascii="Helvetica" w:hAnsi="Helvetica"/>
          <w:color w:val="362F2D"/>
          <w:sz w:val="20"/>
          <w:szCs w:val="20"/>
        </w:rPr>
        <w:t xml:space="preserve">paperwork before they will be allowed to participate in </w:t>
      </w:r>
      <w:r w:rsidR="00B36424" w:rsidRPr="00117915">
        <w:rPr>
          <w:rFonts w:ascii="Helvetica" w:hAnsi="Helvetica"/>
          <w:color w:val="362F2D"/>
          <w:sz w:val="20"/>
          <w:szCs w:val="20"/>
        </w:rPr>
        <w:t>the program</w:t>
      </w:r>
      <w:r w:rsidRPr="00117915">
        <w:rPr>
          <w:rFonts w:ascii="Helvetica" w:hAnsi="Helvetica"/>
          <w:color w:val="362F2D"/>
          <w:sz w:val="20"/>
          <w:szCs w:val="20"/>
        </w:rPr>
        <w:t>:</w:t>
      </w:r>
    </w:p>
    <w:p w14:paraId="7B0A36A0" w14:textId="77777777" w:rsidR="00974A6A" w:rsidRPr="00117915" w:rsidRDefault="009B24B2" w:rsidP="00974A6A">
      <w:pPr>
        <w:numPr>
          <w:ilvl w:val="0"/>
          <w:numId w:val="10"/>
        </w:numPr>
        <w:shd w:val="clear" w:color="auto" w:fill="FFFFFF"/>
        <w:outlineLvl w:val="2"/>
        <w:rPr>
          <w:rFonts w:ascii="Helvetica" w:hAnsi="Helvetica"/>
          <w:b/>
          <w:color w:val="362F2D"/>
          <w:sz w:val="20"/>
          <w:szCs w:val="20"/>
        </w:rPr>
      </w:pPr>
      <w:r w:rsidRPr="00117915">
        <w:rPr>
          <w:rFonts w:ascii="Helvetica" w:hAnsi="Helvetica"/>
          <w:color w:val="362F2D"/>
          <w:sz w:val="20"/>
          <w:szCs w:val="20"/>
        </w:rPr>
        <w:t xml:space="preserve">York </w:t>
      </w:r>
      <w:r w:rsidR="00974A6A" w:rsidRPr="00117915">
        <w:rPr>
          <w:rFonts w:ascii="Helvetica" w:hAnsi="Helvetica"/>
          <w:color w:val="362F2D"/>
          <w:sz w:val="20"/>
          <w:szCs w:val="20"/>
        </w:rPr>
        <w:t>University</w:t>
      </w:r>
      <w:r w:rsidR="00B007D1" w:rsidRPr="00117915">
        <w:rPr>
          <w:rFonts w:ascii="Helvetica" w:hAnsi="Helvetica"/>
          <w:color w:val="362F2D"/>
          <w:sz w:val="20"/>
          <w:szCs w:val="20"/>
        </w:rPr>
        <w:t xml:space="preserve"> </w:t>
      </w:r>
      <w:r w:rsidR="003909D7" w:rsidRPr="00117915">
        <w:rPr>
          <w:rFonts w:ascii="Helvetica" w:hAnsi="Helvetica"/>
          <w:color w:val="362F2D"/>
          <w:sz w:val="20"/>
          <w:szCs w:val="20"/>
        </w:rPr>
        <w:t xml:space="preserve">Waiver Form </w:t>
      </w:r>
    </w:p>
    <w:p w14:paraId="51DE922F" w14:textId="77777777" w:rsidR="00974A6A" w:rsidRPr="00117915" w:rsidRDefault="009B24B2" w:rsidP="00974A6A">
      <w:pPr>
        <w:numPr>
          <w:ilvl w:val="0"/>
          <w:numId w:val="10"/>
        </w:numPr>
        <w:shd w:val="clear" w:color="auto" w:fill="FFFFFF"/>
        <w:outlineLvl w:val="2"/>
        <w:rPr>
          <w:rFonts w:ascii="Helvetica" w:hAnsi="Helvetica"/>
          <w:color w:val="362F2D"/>
          <w:sz w:val="20"/>
          <w:szCs w:val="20"/>
        </w:rPr>
      </w:pPr>
      <w:r w:rsidRPr="00117915">
        <w:rPr>
          <w:rFonts w:ascii="Helvetica" w:hAnsi="Helvetica"/>
          <w:color w:val="362F2D"/>
          <w:sz w:val="20"/>
          <w:szCs w:val="20"/>
        </w:rPr>
        <w:t xml:space="preserve">York </w:t>
      </w:r>
      <w:r w:rsidR="00974A6A" w:rsidRPr="00117915">
        <w:rPr>
          <w:rFonts w:ascii="Helvetica" w:hAnsi="Helvetica"/>
          <w:color w:val="362F2D"/>
          <w:sz w:val="20"/>
          <w:szCs w:val="20"/>
        </w:rPr>
        <w:t>University Emergency</w:t>
      </w:r>
      <w:r w:rsidR="00B007D1" w:rsidRPr="00117915">
        <w:rPr>
          <w:rFonts w:ascii="Helvetica" w:hAnsi="Helvetica"/>
          <w:color w:val="362F2D"/>
          <w:sz w:val="20"/>
          <w:szCs w:val="20"/>
        </w:rPr>
        <w:t xml:space="preserve"> Contact Form</w:t>
      </w:r>
    </w:p>
    <w:p w14:paraId="6C311FA9" w14:textId="77777777" w:rsidR="00974A6A" w:rsidRPr="00117915" w:rsidRDefault="00B007D1" w:rsidP="00974A6A">
      <w:pPr>
        <w:numPr>
          <w:ilvl w:val="0"/>
          <w:numId w:val="10"/>
        </w:numPr>
        <w:shd w:val="clear" w:color="auto" w:fill="FFFFFF"/>
        <w:outlineLvl w:val="2"/>
        <w:rPr>
          <w:rFonts w:ascii="Helvetica" w:hAnsi="Helvetica"/>
          <w:b/>
          <w:color w:val="362F2D"/>
          <w:sz w:val="20"/>
          <w:szCs w:val="20"/>
        </w:rPr>
      </w:pPr>
      <w:r w:rsidRPr="00117915">
        <w:rPr>
          <w:rFonts w:ascii="Helvetica" w:hAnsi="Helvetica"/>
          <w:color w:val="362F2D"/>
          <w:sz w:val="20"/>
          <w:szCs w:val="20"/>
        </w:rPr>
        <w:t>Copy of valid passport</w:t>
      </w:r>
    </w:p>
    <w:p w14:paraId="33988E81" w14:textId="77777777" w:rsidR="00974A6A" w:rsidRPr="00117915" w:rsidRDefault="00B007D1" w:rsidP="00974A6A">
      <w:pPr>
        <w:numPr>
          <w:ilvl w:val="0"/>
          <w:numId w:val="10"/>
        </w:numPr>
        <w:shd w:val="clear" w:color="auto" w:fill="FFFFFF"/>
        <w:outlineLvl w:val="2"/>
        <w:rPr>
          <w:rFonts w:ascii="Helvetica" w:hAnsi="Helvetica"/>
          <w:b/>
          <w:color w:val="362F2D"/>
          <w:sz w:val="20"/>
          <w:szCs w:val="20"/>
        </w:rPr>
      </w:pPr>
      <w:r w:rsidRPr="00117915">
        <w:rPr>
          <w:rFonts w:ascii="Helvetica" w:hAnsi="Helvetica"/>
          <w:color w:val="362F2D"/>
          <w:sz w:val="20"/>
          <w:szCs w:val="20"/>
        </w:rPr>
        <w:t>Full itinerary of travel</w:t>
      </w:r>
    </w:p>
    <w:p w14:paraId="7E9FCB4B" w14:textId="77777777" w:rsidR="00097A1B" w:rsidRPr="00117915" w:rsidRDefault="00097A1B" w:rsidP="00097A1B">
      <w:pPr>
        <w:shd w:val="clear" w:color="auto" w:fill="FFFFFF"/>
        <w:outlineLvl w:val="2"/>
        <w:rPr>
          <w:rFonts w:ascii="Helvetica" w:hAnsi="Helvetica"/>
          <w:b/>
          <w:color w:val="362F2D"/>
          <w:sz w:val="20"/>
          <w:szCs w:val="20"/>
        </w:rPr>
      </w:pPr>
    </w:p>
    <w:p w14:paraId="5346F3AE" w14:textId="428C6025" w:rsidR="00B007D1" w:rsidRDefault="00B007D1" w:rsidP="00602447">
      <w:pPr>
        <w:shd w:val="clear" w:color="auto" w:fill="FFFFFF"/>
        <w:outlineLvl w:val="2"/>
        <w:rPr>
          <w:rFonts w:ascii="Helvetica" w:hAnsi="Helvetica"/>
          <w:color w:val="362F2D"/>
          <w:sz w:val="20"/>
          <w:szCs w:val="20"/>
        </w:rPr>
      </w:pPr>
      <w:r w:rsidRPr="00117915">
        <w:rPr>
          <w:rFonts w:ascii="Helvetica" w:hAnsi="Helvetica"/>
          <w:color w:val="362F2D"/>
          <w:sz w:val="20"/>
          <w:szCs w:val="20"/>
        </w:rPr>
        <w:t xml:space="preserve">More details will follow in </w:t>
      </w:r>
      <w:r w:rsidR="00755C3B">
        <w:rPr>
          <w:rFonts w:ascii="Helvetica" w:hAnsi="Helvetica"/>
          <w:color w:val="362F2D"/>
          <w:sz w:val="20"/>
          <w:szCs w:val="20"/>
        </w:rPr>
        <w:t>regular</w:t>
      </w:r>
      <w:r w:rsidRPr="00117915">
        <w:rPr>
          <w:rFonts w:ascii="Helvetica" w:hAnsi="Helvetica"/>
          <w:color w:val="362F2D"/>
          <w:sz w:val="20"/>
          <w:szCs w:val="20"/>
        </w:rPr>
        <w:t xml:space="preserve"> meetings and leading up to the departure for fully committed participants.</w:t>
      </w:r>
    </w:p>
    <w:p w14:paraId="2BB8EBF2" w14:textId="2AA7AA51" w:rsidR="00933B58" w:rsidRPr="00933B58" w:rsidRDefault="00933B58" w:rsidP="00933B58">
      <w:pPr>
        <w:shd w:val="clear" w:color="auto" w:fill="FFFFFF"/>
        <w:outlineLvl w:val="2"/>
        <w:rPr>
          <w:rFonts w:ascii="Helvetica" w:hAnsi="Helvetica"/>
          <w:b/>
          <w:color w:val="362F2D"/>
          <w:sz w:val="20"/>
          <w:szCs w:val="20"/>
          <w:u w:val="single"/>
        </w:rPr>
      </w:pPr>
    </w:p>
    <w:sectPr w:rsidR="00933B58" w:rsidRPr="00933B58" w:rsidSect="002D3A8E">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760AF" w14:textId="77777777" w:rsidR="00632E49" w:rsidRDefault="00632E49" w:rsidP="00C21875">
      <w:r>
        <w:separator/>
      </w:r>
    </w:p>
  </w:endnote>
  <w:endnote w:type="continuationSeparator" w:id="0">
    <w:p w14:paraId="6760CFCD" w14:textId="77777777" w:rsidR="00632E49" w:rsidRDefault="00632E49" w:rsidP="00C2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D399" w14:textId="77777777" w:rsidR="000577A1" w:rsidRDefault="000577A1" w:rsidP="00C21875">
    <w:pPr>
      <w:pStyle w:val="Footer"/>
      <w:pBdr>
        <w:top w:val="single" w:sz="4" w:space="1" w:color="D9D9D9"/>
      </w:pBdr>
      <w:jc w:val="right"/>
    </w:pPr>
    <w:r>
      <w:fldChar w:fldCharType="begin"/>
    </w:r>
    <w:r>
      <w:instrText xml:space="preserve"> PAGE   \* MERGEFORMAT </w:instrText>
    </w:r>
    <w:r>
      <w:fldChar w:fldCharType="separate"/>
    </w:r>
    <w:r w:rsidR="008A7521">
      <w:rPr>
        <w:noProof/>
      </w:rPr>
      <w:t>2</w:t>
    </w:r>
    <w:r>
      <w:rPr>
        <w:noProof/>
      </w:rPr>
      <w:fldChar w:fldCharType="end"/>
    </w:r>
    <w:r>
      <w:t xml:space="preserve"> | </w:t>
    </w:r>
    <w:r w:rsidRPr="00C21875">
      <w:rPr>
        <w:color w:val="808080"/>
        <w:spacing w:val="60"/>
      </w:rPr>
      <w:t>Page</w:t>
    </w:r>
  </w:p>
  <w:p w14:paraId="333C44FD" w14:textId="77777777" w:rsidR="000577A1" w:rsidRDefault="0005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0D5A" w14:textId="77777777" w:rsidR="00632E49" w:rsidRDefault="00632E49" w:rsidP="00C21875">
      <w:r>
        <w:separator/>
      </w:r>
    </w:p>
  </w:footnote>
  <w:footnote w:type="continuationSeparator" w:id="0">
    <w:p w14:paraId="1E0F429D" w14:textId="77777777" w:rsidR="00632E49" w:rsidRDefault="00632E49" w:rsidP="00C21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00A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5507DFA"/>
    <w:lvl w:ilvl="0">
      <w:numFmt w:val="bullet"/>
      <w:lvlText w:val="*"/>
      <w:lvlJc w:val="left"/>
    </w:lvl>
  </w:abstractNum>
  <w:abstractNum w:abstractNumId="2" w15:restartNumberingAfterBreak="0">
    <w:nsid w:val="071F6792"/>
    <w:multiLevelType w:val="multilevel"/>
    <w:tmpl w:val="0FC4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092"/>
    <w:multiLevelType w:val="hybridMultilevel"/>
    <w:tmpl w:val="89AA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A3196"/>
    <w:multiLevelType w:val="hybridMultilevel"/>
    <w:tmpl w:val="F274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35C"/>
    <w:multiLevelType w:val="multilevel"/>
    <w:tmpl w:val="B930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7728A"/>
    <w:multiLevelType w:val="multilevel"/>
    <w:tmpl w:val="EED2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31B75"/>
    <w:multiLevelType w:val="hybridMultilevel"/>
    <w:tmpl w:val="081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F4078"/>
    <w:multiLevelType w:val="hybridMultilevel"/>
    <w:tmpl w:val="FB7EA59E"/>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38641F41"/>
    <w:multiLevelType w:val="multilevel"/>
    <w:tmpl w:val="8932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54344"/>
    <w:multiLevelType w:val="hybridMultilevel"/>
    <w:tmpl w:val="A7FA9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305B6"/>
    <w:multiLevelType w:val="hybridMultilevel"/>
    <w:tmpl w:val="7C7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8"/>
  </w:num>
  <w:num w:numId="6">
    <w:abstractNumId w:val="3"/>
  </w:num>
  <w:num w:numId="7">
    <w:abstractNumId w:val="10"/>
  </w:num>
  <w:num w:numId="8">
    <w:abstractNumId w:val="4"/>
  </w:num>
  <w:num w:numId="9">
    <w:abstractNumId w:val="11"/>
  </w:num>
  <w:num w:numId="10">
    <w:abstractNumId w:val="7"/>
  </w:num>
  <w:num w:numId="11">
    <w:abstractNumId w:val="1"/>
    <w:lvlOverride w:ilvl="0">
      <w:lvl w:ilvl="0">
        <w:numFmt w:val="bullet"/>
        <w:lvlText w:val=""/>
        <w:legacy w:legacy="1" w:legacySpace="0" w:legacyIndent="0"/>
        <w:lvlJc w:val="left"/>
        <w:rPr>
          <w:rFonts w:ascii="Symbol" w:hAnsi="Symbol" w:hint="default"/>
          <w:sz w:val="22"/>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54"/>
    <w:rsid w:val="00003D30"/>
    <w:rsid w:val="00012E88"/>
    <w:rsid w:val="00014457"/>
    <w:rsid w:val="0002412E"/>
    <w:rsid w:val="0003206F"/>
    <w:rsid w:val="00033D73"/>
    <w:rsid w:val="00056D1D"/>
    <w:rsid w:val="000577A1"/>
    <w:rsid w:val="0006041B"/>
    <w:rsid w:val="00064B3B"/>
    <w:rsid w:val="00064BDB"/>
    <w:rsid w:val="00064E07"/>
    <w:rsid w:val="0007038D"/>
    <w:rsid w:val="000719E0"/>
    <w:rsid w:val="00084194"/>
    <w:rsid w:val="00084AE6"/>
    <w:rsid w:val="00085B8D"/>
    <w:rsid w:val="00085FDA"/>
    <w:rsid w:val="00086806"/>
    <w:rsid w:val="00097A1B"/>
    <w:rsid w:val="000A01B1"/>
    <w:rsid w:val="000A08CD"/>
    <w:rsid w:val="000A0A7E"/>
    <w:rsid w:val="000A38B4"/>
    <w:rsid w:val="000A3C32"/>
    <w:rsid w:val="000A5885"/>
    <w:rsid w:val="000B2808"/>
    <w:rsid w:val="000B2A3C"/>
    <w:rsid w:val="000B57B6"/>
    <w:rsid w:val="000C5871"/>
    <w:rsid w:val="000C6307"/>
    <w:rsid w:val="000D026A"/>
    <w:rsid w:val="000D37C8"/>
    <w:rsid w:val="000F3FA2"/>
    <w:rsid w:val="000F5E77"/>
    <w:rsid w:val="0010678B"/>
    <w:rsid w:val="00111978"/>
    <w:rsid w:val="00117915"/>
    <w:rsid w:val="00121203"/>
    <w:rsid w:val="001245D1"/>
    <w:rsid w:val="00134B67"/>
    <w:rsid w:val="00141C80"/>
    <w:rsid w:val="0015689C"/>
    <w:rsid w:val="00183D15"/>
    <w:rsid w:val="0019381E"/>
    <w:rsid w:val="00194C97"/>
    <w:rsid w:val="001A1FE3"/>
    <w:rsid w:val="001A2528"/>
    <w:rsid w:val="001A2B7D"/>
    <w:rsid w:val="001A3186"/>
    <w:rsid w:val="001B5F83"/>
    <w:rsid w:val="001B70EB"/>
    <w:rsid w:val="001C1AFF"/>
    <w:rsid w:val="001C3F29"/>
    <w:rsid w:val="001D4B39"/>
    <w:rsid w:val="001D7B2A"/>
    <w:rsid w:val="001E304B"/>
    <w:rsid w:val="001E3DCC"/>
    <w:rsid w:val="001E5C16"/>
    <w:rsid w:val="001F15E3"/>
    <w:rsid w:val="001F2FD9"/>
    <w:rsid w:val="001F41FE"/>
    <w:rsid w:val="001F4281"/>
    <w:rsid w:val="002224DE"/>
    <w:rsid w:val="002245F4"/>
    <w:rsid w:val="002312B6"/>
    <w:rsid w:val="002352D0"/>
    <w:rsid w:val="00237485"/>
    <w:rsid w:val="00240005"/>
    <w:rsid w:val="002409A2"/>
    <w:rsid w:val="00240D53"/>
    <w:rsid w:val="00243209"/>
    <w:rsid w:val="0024623E"/>
    <w:rsid w:val="002562F4"/>
    <w:rsid w:val="00257E1E"/>
    <w:rsid w:val="002628A5"/>
    <w:rsid w:val="002636E0"/>
    <w:rsid w:val="00265022"/>
    <w:rsid w:val="002706C8"/>
    <w:rsid w:val="00275D9A"/>
    <w:rsid w:val="00276944"/>
    <w:rsid w:val="00276A90"/>
    <w:rsid w:val="0029501B"/>
    <w:rsid w:val="00297BCF"/>
    <w:rsid w:val="002A0069"/>
    <w:rsid w:val="002A3716"/>
    <w:rsid w:val="002B46FC"/>
    <w:rsid w:val="002C08D0"/>
    <w:rsid w:val="002D3A8E"/>
    <w:rsid w:val="002D4232"/>
    <w:rsid w:val="002E0F65"/>
    <w:rsid w:val="002E4C09"/>
    <w:rsid w:val="003008A8"/>
    <w:rsid w:val="00301F7E"/>
    <w:rsid w:val="003075C1"/>
    <w:rsid w:val="00314832"/>
    <w:rsid w:val="003150A8"/>
    <w:rsid w:val="003176FD"/>
    <w:rsid w:val="00322907"/>
    <w:rsid w:val="0032371C"/>
    <w:rsid w:val="00323B1D"/>
    <w:rsid w:val="0032562B"/>
    <w:rsid w:val="00326B1B"/>
    <w:rsid w:val="00340BC2"/>
    <w:rsid w:val="0034619F"/>
    <w:rsid w:val="00350691"/>
    <w:rsid w:val="00351CDC"/>
    <w:rsid w:val="00356A46"/>
    <w:rsid w:val="00365DD1"/>
    <w:rsid w:val="0037061E"/>
    <w:rsid w:val="00370D09"/>
    <w:rsid w:val="00375009"/>
    <w:rsid w:val="0037759B"/>
    <w:rsid w:val="003809E1"/>
    <w:rsid w:val="0038639F"/>
    <w:rsid w:val="003909D7"/>
    <w:rsid w:val="00391565"/>
    <w:rsid w:val="003A52F5"/>
    <w:rsid w:val="003B3FF9"/>
    <w:rsid w:val="003B618F"/>
    <w:rsid w:val="003C2172"/>
    <w:rsid w:val="003C704A"/>
    <w:rsid w:val="003D2F5D"/>
    <w:rsid w:val="003D6FC7"/>
    <w:rsid w:val="003E4000"/>
    <w:rsid w:val="003F2069"/>
    <w:rsid w:val="003F3021"/>
    <w:rsid w:val="003F68C0"/>
    <w:rsid w:val="003F6E4A"/>
    <w:rsid w:val="00400ED1"/>
    <w:rsid w:val="0041087F"/>
    <w:rsid w:val="00414A0F"/>
    <w:rsid w:val="00417BF5"/>
    <w:rsid w:val="004201FE"/>
    <w:rsid w:val="004365D4"/>
    <w:rsid w:val="0044058E"/>
    <w:rsid w:val="00443EFC"/>
    <w:rsid w:val="00447045"/>
    <w:rsid w:val="00447F54"/>
    <w:rsid w:val="00452052"/>
    <w:rsid w:val="00464FE6"/>
    <w:rsid w:val="004702CC"/>
    <w:rsid w:val="004834D7"/>
    <w:rsid w:val="004870E2"/>
    <w:rsid w:val="00494DB7"/>
    <w:rsid w:val="004A0BAE"/>
    <w:rsid w:val="004A28D5"/>
    <w:rsid w:val="004A6A78"/>
    <w:rsid w:val="004A7B4A"/>
    <w:rsid w:val="004B7A28"/>
    <w:rsid w:val="004B7A3B"/>
    <w:rsid w:val="004B7DBF"/>
    <w:rsid w:val="004D096C"/>
    <w:rsid w:val="004D1E57"/>
    <w:rsid w:val="004D63BA"/>
    <w:rsid w:val="004E2502"/>
    <w:rsid w:val="004E27A9"/>
    <w:rsid w:val="004E4702"/>
    <w:rsid w:val="004E585F"/>
    <w:rsid w:val="004E6FC3"/>
    <w:rsid w:val="004E7CCB"/>
    <w:rsid w:val="004F1418"/>
    <w:rsid w:val="004F164E"/>
    <w:rsid w:val="004F247D"/>
    <w:rsid w:val="00500A01"/>
    <w:rsid w:val="00507A49"/>
    <w:rsid w:val="005222AB"/>
    <w:rsid w:val="00525B13"/>
    <w:rsid w:val="0053288D"/>
    <w:rsid w:val="0053581B"/>
    <w:rsid w:val="00547929"/>
    <w:rsid w:val="00550266"/>
    <w:rsid w:val="00557103"/>
    <w:rsid w:val="0056121E"/>
    <w:rsid w:val="00566A15"/>
    <w:rsid w:val="0057323B"/>
    <w:rsid w:val="00573866"/>
    <w:rsid w:val="005C13CD"/>
    <w:rsid w:val="005C1B17"/>
    <w:rsid w:val="005C2D5F"/>
    <w:rsid w:val="005C4FF3"/>
    <w:rsid w:val="005C532E"/>
    <w:rsid w:val="005E2368"/>
    <w:rsid w:val="005F56CF"/>
    <w:rsid w:val="00601FBB"/>
    <w:rsid w:val="00602447"/>
    <w:rsid w:val="00615135"/>
    <w:rsid w:val="00620BEE"/>
    <w:rsid w:val="00620FED"/>
    <w:rsid w:val="006220FE"/>
    <w:rsid w:val="006267B6"/>
    <w:rsid w:val="00631532"/>
    <w:rsid w:val="00632E49"/>
    <w:rsid w:val="006377C7"/>
    <w:rsid w:val="00646667"/>
    <w:rsid w:val="00654941"/>
    <w:rsid w:val="006600F2"/>
    <w:rsid w:val="006746CD"/>
    <w:rsid w:val="0068022B"/>
    <w:rsid w:val="006838F4"/>
    <w:rsid w:val="006859DA"/>
    <w:rsid w:val="0069117A"/>
    <w:rsid w:val="00692148"/>
    <w:rsid w:val="006958BF"/>
    <w:rsid w:val="006961B7"/>
    <w:rsid w:val="00696BE8"/>
    <w:rsid w:val="006A7EAF"/>
    <w:rsid w:val="006C16AA"/>
    <w:rsid w:val="006C3769"/>
    <w:rsid w:val="006C3C78"/>
    <w:rsid w:val="006E41AD"/>
    <w:rsid w:val="006E4292"/>
    <w:rsid w:val="006F2C0E"/>
    <w:rsid w:val="00702677"/>
    <w:rsid w:val="00705FF5"/>
    <w:rsid w:val="007060B7"/>
    <w:rsid w:val="007102C0"/>
    <w:rsid w:val="00720391"/>
    <w:rsid w:val="00720E01"/>
    <w:rsid w:val="00724624"/>
    <w:rsid w:val="00727882"/>
    <w:rsid w:val="007372E0"/>
    <w:rsid w:val="00741C17"/>
    <w:rsid w:val="007441E0"/>
    <w:rsid w:val="0074601B"/>
    <w:rsid w:val="0075110B"/>
    <w:rsid w:val="00753666"/>
    <w:rsid w:val="00753E7E"/>
    <w:rsid w:val="00755C3B"/>
    <w:rsid w:val="00755CB1"/>
    <w:rsid w:val="00764521"/>
    <w:rsid w:val="00764926"/>
    <w:rsid w:val="00766CE7"/>
    <w:rsid w:val="007746C2"/>
    <w:rsid w:val="00775362"/>
    <w:rsid w:val="00780462"/>
    <w:rsid w:val="0078059B"/>
    <w:rsid w:val="0078087D"/>
    <w:rsid w:val="00780B58"/>
    <w:rsid w:val="00783507"/>
    <w:rsid w:val="007852D0"/>
    <w:rsid w:val="007854F3"/>
    <w:rsid w:val="00786DC7"/>
    <w:rsid w:val="00795338"/>
    <w:rsid w:val="007A5244"/>
    <w:rsid w:val="007A6DBB"/>
    <w:rsid w:val="007B59CB"/>
    <w:rsid w:val="007B62EE"/>
    <w:rsid w:val="007C6442"/>
    <w:rsid w:val="007D25FF"/>
    <w:rsid w:val="007D2922"/>
    <w:rsid w:val="007D4C0A"/>
    <w:rsid w:val="007D788A"/>
    <w:rsid w:val="007E09D9"/>
    <w:rsid w:val="007E3318"/>
    <w:rsid w:val="007E47F3"/>
    <w:rsid w:val="007F15ED"/>
    <w:rsid w:val="007F7005"/>
    <w:rsid w:val="0080388F"/>
    <w:rsid w:val="008050EC"/>
    <w:rsid w:val="00814C42"/>
    <w:rsid w:val="008177C9"/>
    <w:rsid w:val="00823034"/>
    <w:rsid w:val="00832C9E"/>
    <w:rsid w:val="0084376A"/>
    <w:rsid w:val="00856618"/>
    <w:rsid w:val="00861F2F"/>
    <w:rsid w:val="0086440D"/>
    <w:rsid w:val="00865675"/>
    <w:rsid w:val="0086587E"/>
    <w:rsid w:val="00867817"/>
    <w:rsid w:val="008733DB"/>
    <w:rsid w:val="008753BC"/>
    <w:rsid w:val="00875AAE"/>
    <w:rsid w:val="00875AFE"/>
    <w:rsid w:val="00887345"/>
    <w:rsid w:val="008A3850"/>
    <w:rsid w:val="008A4967"/>
    <w:rsid w:val="008A5403"/>
    <w:rsid w:val="008A7521"/>
    <w:rsid w:val="008B32B8"/>
    <w:rsid w:val="008B4077"/>
    <w:rsid w:val="008B4D4B"/>
    <w:rsid w:val="008B50B6"/>
    <w:rsid w:val="008C1807"/>
    <w:rsid w:val="008C387C"/>
    <w:rsid w:val="008C4E02"/>
    <w:rsid w:val="008C5A77"/>
    <w:rsid w:val="008D1EBD"/>
    <w:rsid w:val="008D7362"/>
    <w:rsid w:val="00900894"/>
    <w:rsid w:val="009066DB"/>
    <w:rsid w:val="0091135A"/>
    <w:rsid w:val="00912C4A"/>
    <w:rsid w:val="00921BE1"/>
    <w:rsid w:val="009255AB"/>
    <w:rsid w:val="009338AD"/>
    <w:rsid w:val="00933B58"/>
    <w:rsid w:val="0093666E"/>
    <w:rsid w:val="0095047F"/>
    <w:rsid w:val="009574D0"/>
    <w:rsid w:val="00960E0F"/>
    <w:rsid w:val="00962A5B"/>
    <w:rsid w:val="009631AF"/>
    <w:rsid w:val="009664F9"/>
    <w:rsid w:val="00967924"/>
    <w:rsid w:val="00972EEF"/>
    <w:rsid w:val="00973CEE"/>
    <w:rsid w:val="00974A6A"/>
    <w:rsid w:val="00974ED7"/>
    <w:rsid w:val="00981100"/>
    <w:rsid w:val="00986069"/>
    <w:rsid w:val="00986547"/>
    <w:rsid w:val="00987FA4"/>
    <w:rsid w:val="009916E9"/>
    <w:rsid w:val="009A636B"/>
    <w:rsid w:val="009B24B2"/>
    <w:rsid w:val="009C3F4B"/>
    <w:rsid w:val="009C67F9"/>
    <w:rsid w:val="009D1EEF"/>
    <w:rsid w:val="009D7573"/>
    <w:rsid w:val="009D7606"/>
    <w:rsid w:val="009E022F"/>
    <w:rsid w:val="009E1031"/>
    <w:rsid w:val="009E20BB"/>
    <w:rsid w:val="009E4CB8"/>
    <w:rsid w:val="009E5933"/>
    <w:rsid w:val="009E60C7"/>
    <w:rsid w:val="009F2B6E"/>
    <w:rsid w:val="009F49EF"/>
    <w:rsid w:val="009F74D9"/>
    <w:rsid w:val="00A0141B"/>
    <w:rsid w:val="00A052C2"/>
    <w:rsid w:val="00A13F27"/>
    <w:rsid w:val="00A15B48"/>
    <w:rsid w:val="00A17083"/>
    <w:rsid w:val="00A17D32"/>
    <w:rsid w:val="00A20764"/>
    <w:rsid w:val="00A27F3A"/>
    <w:rsid w:val="00A358B1"/>
    <w:rsid w:val="00A47F45"/>
    <w:rsid w:val="00A51CE4"/>
    <w:rsid w:val="00A553E2"/>
    <w:rsid w:val="00A55F64"/>
    <w:rsid w:val="00A6002F"/>
    <w:rsid w:val="00A61FA8"/>
    <w:rsid w:val="00A6594C"/>
    <w:rsid w:val="00A672FE"/>
    <w:rsid w:val="00A6775A"/>
    <w:rsid w:val="00A72399"/>
    <w:rsid w:val="00A74E73"/>
    <w:rsid w:val="00A750BC"/>
    <w:rsid w:val="00A75327"/>
    <w:rsid w:val="00A755C7"/>
    <w:rsid w:val="00A77A25"/>
    <w:rsid w:val="00A80BEB"/>
    <w:rsid w:val="00A87923"/>
    <w:rsid w:val="00A92262"/>
    <w:rsid w:val="00A934A4"/>
    <w:rsid w:val="00A95F5B"/>
    <w:rsid w:val="00AA004D"/>
    <w:rsid w:val="00AA38EE"/>
    <w:rsid w:val="00AA6216"/>
    <w:rsid w:val="00AB6241"/>
    <w:rsid w:val="00AC7415"/>
    <w:rsid w:val="00AD256E"/>
    <w:rsid w:val="00AD7CE6"/>
    <w:rsid w:val="00AE47E8"/>
    <w:rsid w:val="00AF08E3"/>
    <w:rsid w:val="00AF20F4"/>
    <w:rsid w:val="00AF4BBE"/>
    <w:rsid w:val="00B007D1"/>
    <w:rsid w:val="00B0302C"/>
    <w:rsid w:val="00B040BC"/>
    <w:rsid w:val="00B058BF"/>
    <w:rsid w:val="00B07BE5"/>
    <w:rsid w:val="00B13953"/>
    <w:rsid w:val="00B17820"/>
    <w:rsid w:val="00B20A2B"/>
    <w:rsid w:val="00B21619"/>
    <w:rsid w:val="00B23B9A"/>
    <w:rsid w:val="00B2442B"/>
    <w:rsid w:val="00B27C4A"/>
    <w:rsid w:val="00B33E01"/>
    <w:rsid w:val="00B36424"/>
    <w:rsid w:val="00B414F2"/>
    <w:rsid w:val="00B443F8"/>
    <w:rsid w:val="00B5039B"/>
    <w:rsid w:val="00B52550"/>
    <w:rsid w:val="00B561BA"/>
    <w:rsid w:val="00B5722A"/>
    <w:rsid w:val="00B604E5"/>
    <w:rsid w:val="00B60E1D"/>
    <w:rsid w:val="00B6479F"/>
    <w:rsid w:val="00B6619C"/>
    <w:rsid w:val="00B67011"/>
    <w:rsid w:val="00B67FF4"/>
    <w:rsid w:val="00B72C49"/>
    <w:rsid w:val="00B735D8"/>
    <w:rsid w:val="00B7562E"/>
    <w:rsid w:val="00B81D96"/>
    <w:rsid w:val="00B82F2A"/>
    <w:rsid w:val="00B84528"/>
    <w:rsid w:val="00B948DA"/>
    <w:rsid w:val="00BA050B"/>
    <w:rsid w:val="00BA61BA"/>
    <w:rsid w:val="00BA77B4"/>
    <w:rsid w:val="00BB0857"/>
    <w:rsid w:val="00BB4A26"/>
    <w:rsid w:val="00BB7D1F"/>
    <w:rsid w:val="00BC3543"/>
    <w:rsid w:val="00BC4A4D"/>
    <w:rsid w:val="00BC77D2"/>
    <w:rsid w:val="00BD0D86"/>
    <w:rsid w:val="00BD15C7"/>
    <w:rsid w:val="00BD5507"/>
    <w:rsid w:val="00BD640C"/>
    <w:rsid w:val="00BE69A0"/>
    <w:rsid w:val="00BE7F0B"/>
    <w:rsid w:val="00BF5EE0"/>
    <w:rsid w:val="00C02E60"/>
    <w:rsid w:val="00C035AB"/>
    <w:rsid w:val="00C05C97"/>
    <w:rsid w:val="00C06277"/>
    <w:rsid w:val="00C067EF"/>
    <w:rsid w:val="00C077AF"/>
    <w:rsid w:val="00C077CF"/>
    <w:rsid w:val="00C16A55"/>
    <w:rsid w:val="00C21875"/>
    <w:rsid w:val="00C229B5"/>
    <w:rsid w:val="00C27E1B"/>
    <w:rsid w:val="00C30561"/>
    <w:rsid w:val="00C32941"/>
    <w:rsid w:val="00C338D6"/>
    <w:rsid w:val="00C40BE6"/>
    <w:rsid w:val="00C46FD3"/>
    <w:rsid w:val="00C51C83"/>
    <w:rsid w:val="00C5653F"/>
    <w:rsid w:val="00C60B52"/>
    <w:rsid w:val="00C61F6F"/>
    <w:rsid w:val="00C6727D"/>
    <w:rsid w:val="00C70619"/>
    <w:rsid w:val="00C72540"/>
    <w:rsid w:val="00C72D35"/>
    <w:rsid w:val="00C76258"/>
    <w:rsid w:val="00C8152D"/>
    <w:rsid w:val="00C83C38"/>
    <w:rsid w:val="00C85288"/>
    <w:rsid w:val="00C86887"/>
    <w:rsid w:val="00C86D6A"/>
    <w:rsid w:val="00C9275B"/>
    <w:rsid w:val="00C94E96"/>
    <w:rsid w:val="00CA08D7"/>
    <w:rsid w:val="00CA279A"/>
    <w:rsid w:val="00CA3430"/>
    <w:rsid w:val="00CA7E2A"/>
    <w:rsid w:val="00CB7C73"/>
    <w:rsid w:val="00CD62BB"/>
    <w:rsid w:val="00CE344D"/>
    <w:rsid w:val="00CE3860"/>
    <w:rsid w:val="00CE5720"/>
    <w:rsid w:val="00CF0FF3"/>
    <w:rsid w:val="00CF1364"/>
    <w:rsid w:val="00CF18CE"/>
    <w:rsid w:val="00CF71CE"/>
    <w:rsid w:val="00D00746"/>
    <w:rsid w:val="00D0481A"/>
    <w:rsid w:val="00D14F07"/>
    <w:rsid w:val="00D17C6A"/>
    <w:rsid w:val="00D30145"/>
    <w:rsid w:val="00D31A4B"/>
    <w:rsid w:val="00D35379"/>
    <w:rsid w:val="00D61525"/>
    <w:rsid w:val="00D61DAB"/>
    <w:rsid w:val="00D73134"/>
    <w:rsid w:val="00D769B3"/>
    <w:rsid w:val="00D938CC"/>
    <w:rsid w:val="00DA492F"/>
    <w:rsid w:val="00DA5FAC"/>
    <w:rsid w:val="00DB4123"/>
    <w:rsid w:val="00DC7317"/>
    <w:rsid w:val="00DD34C3"/>
    <w:rsid w:val="00DD7EF5"/>
    <w:rsid w:val="00DE1CDF"/>
    <w:rsid w:val="00DE1DCB"/>
    <w:rsid w:val="00DE2795"/>
    <w:rsid w:val="00DE56BB"/>
    <w:rsid w:val="00DF30CB"/>
    <w:rsid w:val="00DF5880"/>
    <w:rsid w:val="00E0516A"/>
    <w:rsid w:val="00E06B12"/>
    <w:rsid w:val="00E07577"/>
    <w:rsid w:val="00E153CB"/>
    <w:rsid w:val="00E174CE"/>
    <w:rsid w:val="00E34DF8"/>
    <w:rsid w:val="00E405F5"/>
    <w:rsid w:val="00E42BA4"/>
    <w:rsid w:val="00E456CC"/>
    <w:rsid w:val="00E46FE5"/>
    <w:rsid w:val="00E5411F"/>
    <w:rsid w:val="00E60261"/>
    <w:rsid w:val="00E60685"/>
    <w:rsid w:val="00E628FA"/>
    <w:rsid w:val="00E63BFF"/>
    <w:rsid w:val="00E76093"/>
    <w:rsid w:val="00E81760"/>
    <w:rsid w:val="00E82482"/>
    <w:rsid w:val="00E85403"/>
    <w:rsid w:val="00E8571E"/>
    <w:rsid w:val="00E86A14"/>
    <w:rsid w:val="00E9130B"/>
    <w:rsid w:val="00E94303"/>
    <w:rsid w:val="00EA0745"/>
    <w:rsid w:val="00EA35A3"/>
    <w:rsid w:val="00EC4F31"/>
    <w:rsid w:val="00ED3EC9"/>
    <w:rsid w:val="00ED4848"/>
    <w:rsid w:val="00EE0939"/>
    <w:rsid w:val="00EE5681"/>
    <w:rsid w:val="00EF7735"/>
    <w:rsid w:val="00EF7F3A"/>
    <w:rsid w:val="00F00DF2"/>
    <w:rsid w:val="00F11895"/>
    <w:rsid w:val="00F24245"/>
    <w:rsid w:val="00F45FF3"/>
    <w:rsid w:val="00F47A77"/>
    <w:rsid w:val="00F5470D"/>
    <w:rsid w:val="00F559E5"/>
    <w:rsid w:val="00F5768B"/>
    <w:rsid w:val="00F610E1"/>
    <w:rsid w:val="00F629C7"/>
    <w:rsid w:val="00F72993"/>
    <w:rsid w:val="00F778F8"/>
    <w:rsid w:val="00F937AC"/>
    <w:rsid w:val="00F9745B"/>
    <w:rsid w:val="00F97FB1"/>
    <w:rsid w:val="00FA0366"/>
    <w:rsid w:val="00FA4230"/>
    <w:rsid w:val="00FA745F"/>
    <w:rsid w:val="00FB7815"/>
    <w:rsid w:val="00FC3B8F"/>
    <w:rsid w:val="00FC723E"/>
    <w:rsid w:val="00FD3F74"/>
    <w:rsid w:val="00FD5EC3"/>
    <w:rsid w:val="00FD6C0D"/>
    <w:rsid w:val="00FE0D32"/>
    <w:rsid w:val="00FE3148"/>
    <w:rsid w:val="00FE3D94"/>
    <w:rsid w:val="00FE59B0"/>
    <w:rsid w:val="00FF179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6A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B007D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007D1"/>
    <w:pPr>
      <w:spacing w:before="100" w:beforeAutospacing="1" w:after="100" w:afterAutospacing="1"/>
      <w:outlineLvl w:val="3"/>
    </w:pPr>
    <w:rPr>
      <w:b/>
      <w:bCs/>
    </w:rPr>
  </w:style>
  <w:style w:type="paragraph" w:styleId="Heading6">
    <w:name w:val="heading 6"/>
    <w:basedOn w:val="Normal"/>
    <w:next w:val="Normal"/>
    <w:link w:val="Heading6Char"/>
    <w:qFormat/>
    <w:rsid w:val="003909D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07D1"/>
    <w:rPr>
      <w:b/>
      <w:bCs/>
      <w:sz w:val="27"/>
      <w:szCs w:val="27"/>
    </w:rPr>
  </w:style>
  <w:style w:type="character" w:customStyle="1" w:styleId="Heading4Char">
    <w:name w:val="Heading 4 Char"/>
    <w:link w:val="Heading4"/>
    <w:uiPriority w:val="9"/>
    <w:rsid w:val="00B007D1"/>
    <w:rPr>
      <w:b/>
      <w:bCs/>
      <w:sz w:val="24"/>
      <w:szCs w:val="24"/>
    </w:rPr>
  </w:style>
  <w:style w:type="character" w:styleId="Strong">
    <w:name w:val="Strong"/>
    <w:uiPriority w:val="22"/>
    <w:qFormat/>
    <w:rsid w:val="00B007D1"/>
    <w:rPr>
      <w:b/>
      <w:bCs/>
    </w:rPr>
  </w:style>
  <w:style w:type="paragraph" w:styleId="NormalWeb">
    <w:name w:val="Normal (Web)"/>
    <w:basedOn w:val="Normal"/>
    <w:uiPriority w:val="99"/>
    <w:unhideWhenUsed/>
    <w:rsid w:val="00B007D1"/>
    <w:pPr>
      <w:spacing w:before="100" w:beforeAutospacing="1" w:after="100" w:afterAutospacing="1"/>
    </w:pPr>
  </w:style>
  <w:style w:type="character" w:customStyle="1" w:styleId="apple-converted-space">
    <w:name w:val="apple-converted-space"/>
    <w:rsid w:val="00B007D1"/>
  </w:style>
  <w:style w:type="character" w:styleId="Hyperlink">
    <w:name w:val="Hyperlink"/>
    <w:uiPriority w:val="99"/>
    <w:unhideWhenUsed/>
    <w:rsid w:val="009E1031"/>
    <w:rPr>
      <w:color w:val="0000FF"/>
      <w:u w:val="single"/>
    </w:rPr>
  </w:style>
  <w:style w:type="character" w:styleId="CommentReference">
    <w:name w:val="annotation reference"/>
    <w:rsid w:val="00EF7F3A"/>
    <w:rPr>
      <w:sz w:val="18"/>
      <w:szCs w:val="18"/>
    </w:rPr>
  </w:style>
  <w:style w:type="paragraph" w:styleId="CommentText">
    <w:name w:val="annotation text"/>
    <w:basedOn w:val="Normal"/>
    <w:link w:val="CommentTextChar"/>
    <w:rsid w:val="00EF7F3A"/>
  </w:style>
  <w:style w:type="character" w:customStyle="1" w:styleId="CommentTextChar">
    <w:name w:val="Comment Text Char"/>
    <w:link w:val="CommentText"/>
    <w:rsid w:val="00EF7F3A"/>
    <w:rPr>
      <w:sz w:val="24"/>
      <w:szCs w:val="24"/>
    </w:rPr>
  </w:style>
  <w:style w:type="paragraph" w:styleId="CommentSubject">
    <w:name w:val="annotation subject"/>
    <w:basedOn w:val="CommentText"/>
    <w:next w:val="CommentText"/>
    <w:link w:val="CommentSubjectChar"/>
    <w:rsid w:val="00EF7F3A"/>
    <w:rPr>
      <w:b/>
      <w:bCs/>
      <w:sz w:val="20"/>
      <w:szCs w:val="20"/>
    </w:rPr>
  </w:style>
  <w:style w:type="character" w:customStyle="1" w:styleId="CommentSubjectChar">
    <w:name w:val="Comment Subject Char"/>
    <w:link w:val="CommentSubject"/>
    <w:rsid w:val="00EF7F3A"/>
    <w:rPr>
      <w:b/>
      <w:bCs/>
      <w:sz w:val="24"/>
      <w:szCs w:val="24"/>
    </w:rPr>
  </w:style>
  <w:style w:type="paragraph" w:styleId="BalloonText">
    <w:name w:val="Balloon Text"/>
    <w:basedOn w:val="Normal"/>
    <w:link w:val="BalloonTextChar"/>
    <w:rsid w:val="00EF7F3A"/>
    <w:rPr>
      <w:rFonts w:ascii="Lucida Grande" w:hAnsi="Lucida Grande" w:cs="Lucida Grande"/>
      <w:sz w:val="18"/>
      <w:szCs w:val="18"/>
    </w:rPr>
  </w:style>
  <w:style w:type="character" w:customStyle="1" w:styleId="BalloonTextChar">
    <w:name w:val="Balloon Text Char"/>
    <w:link w:val="BalloonText"/>
    <w:rsid w:val="00EF7F3A"/>
    <w:rPr>
      <w:rFonts w:ascii="Lucida Grande" w:hAnsi="Lucida Grande" w:cs="Lucida Grande"/>
      <w:sz w:val="18"/>
      <w:szCs w:val="18"/>
    </w:rPr>
  </w:style>
  <w:style w:type="character" w:customStyle="1" w:styleId="Heading6Char">
    <w:name w:val="Heading 6 Char"/>
    <w:link w:val="Heading6"/>
    <w:semiHidden/>
    <w:rsid w:val="003909D7"/>
    <w:rPr>
      <w:rFonts w:ascii="Calibri" w:eastAsia="Times New Roman" w:hAnsi="Calibri" w:cs="Times New Roman"/>
      <w:b/>
      <w:bCs/>
      <w:sz w:val="22"/>
      <w:szCs w:val="22"/>
      <w:lang w:val="en-US" w:eastAsia="en-US"/>
    </w:rPr>
  </w:style>
  <w:style w:type="character" w:styleId="FollowedHyperlink">
    <w:name w:val="FollowedHyperlink"/>
    <w:rsid w:val="0084376A"/>
    <w:rPr>
      <w:color w:val="800080"/>
      <w:u w:val="single"/>
    </w:rPr>
  </w:style>
  <w:style w:type="paragraph" w:styleId="Header">
    <w:name w:val="header"/>
    <w:basedOn w:val="Normal"/>
    <w:link w:val="HeaderChar"/>
    <w:rsid w:val="00C21875"/>
    <w:pPr>
      <w:tabs>
        <w:tab w:val="center" w:pos="4680"/>
        <w:tab w:val="right" w:pos="9360"/>
      </w:tabs>
    </w:pPr>
  </w:style>
  <w:style w:type="character" w:customStyle="1" w:styleId="HeaderChar">
    <w:name w:val="Header Char"/>
    <w:link w:val="Header"/>
    <w:rsid w:val="00C21875"/>
    <w:rPr>
      <w:sz w:val="24"/>
      <w:szCs w:val="24"/>
      <w:lang w:val="en-US" w:eastAsia="en-US"/>
    </w:rPr>
  </w:style>
  <w:style w:type="paragraph" w:styleId="Footer">
    <w:name w:val="footer"/>
    <w:basedOn w:val="Normal"/>
    <w:link w:val="FooterChar"/>
    <w:uiPriority w:val="99"/>
    <w:rsid w:val="00C21875"/>
    <w:pPr>
      <w:tabs>
        <w:tab w:val="center" w:pos="4680"/>
        <w:tab w:val="right" w:pos="9360"/>
      </w:tabs>
    </w:pPr>
  </w:style>
  <w:style w:type="character" w:customStyle="1" w:styleId="FooterChar">
    <w:name w:val="Footer Char"/>
    <w:link w:val="Footer"/>
    <w:uiPriority w:val="99"/>
    <w:rsid w:val="00C21875"/>
    <w:rPr>
      <w:sz w:val="24"/>
      <w:szCs w:val="24"/>
      <w:lang w:val="en-US" w:eastAsia="en-US"/>
    </w:rPr>
  </w:style>
  <w:style w:type="paragraph" w:styleId="DocumentMap">
    <w:name w:val="Document Map"/>
    <w:basedOn w:val="Normal"/>
    <w:link w:val="DocumentMapChar"/>
    <w:rsid w:val="0075110B"/>
  </w:style>
  <w:style w:type="character" w:customStyle="1" w:styleId="DocumentMapChar">
    <w:name w:val="Document Map Char"/>
    <w:basedOn w:val="DefaultParagraphFont"/>
    <w:link w:val="DocumentMap"/>
    <w:rsid w:val="007511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126">
      <w:bodyDiv w:val="1"/>
      <w:marLeft w:val="0"/>
      <w:marRight w:val="0"/>
      <w:marTop w:val="0"/>
      <w:marBottom w:val="0"/>
      <w:divBdr>
        <w:top w:val="none" w:sz="0" w:space="0" w:color="auto"/>
        <w:left w:val="none" w:sz="0" w:space="0" w:color="auto"/>
        <w:bottom w:val="none" w:sz="0" w:space="0" w:color="auto"/>
        <w:right w:val="none" w:sz="0" w:space="0" w:color="auto"/>
      </w:divBdr>
      <w:divsChild>
        <w:div w:id="2010329729">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304699758">
      <w:bodyDiv w:val="1"/>
      <w:marLeft w:val="0"/>
      <w:marRight w:val="0"/>
      <w:marTop w:val="0"/>
      <w:marBottom w:val="0"/>
      <w:divBdr>
        <w:top w:val="none" w:sz="0" w:space="0" w:color="auto"/>
        <w:left w:val="none" w:sz="0" w:space="0" w:color="auto"/>
        <w:bottom w:val="none" w:sz="0" w:space="0" w:color="auto"/>
        <w:right w:val="none" w:sz="0" w:space="0" w:color="auto"/>
      </w:divBdr>
      <w:divsChild>
        <w:div w:id="2064791419">
          <w:marLeft w:val="0"/>
          <w:marRight w:val="0"/>
          <w:marTop w:val="0"/>
          <w:marBottom w:val="0"/>
          <w:divBdr>
            <w:top w:val="none" w:sz="0" w:space="15" w:color="auto"/>
            <w:left w:val="single" w:sz="6" w:space="15" w:color="AAAAAA"/>
            <w:bottom w:val="single" w:sz="6" w:space="15" w:color="AAAAAA"/>
            <w:right w:val="single" w:sz="6" w:space="15" w:color="AAAAAA"/>
          </w:divBdr>
        </w:div>
      </w:divsChild>
    </w:div>
    <w:div w:id="324092007">
      <w:bodyDiv w:val="1"/>
      <w:marLeft w:val="0"/>
      <w:marRight w:val="0"/>
      <w:marTop w:val="0"/>
      <w:marBottom w:val="0"/>
      <w:divBdr>
        <w:top w:val="none" w:sz="0" w:space="0" w:color="auto"/>
        <w:left w:val="none" w:sz="0" w:space="0" w:color="auto"/>
        <w:bottom w:val="none" w:sz="0" w:space="0" w:color="auto"/>
        <w:right w:val="none" w:sz="0" w:space="0" w:color="auto"/>
      </w:divBdr>
    </w:div>
    <w:div w:id="377315784">
      <w:bodyDiv w:val="1"/>
      <w:marLeft w:val="0"/>
      <w:marRight w:val="0"/>
      <w:marTop w:val="0"/>
      <w:marBottom w:val="0"/>
      <w:divBdr>
        <w:top w:val="none" w:sz="0" w:space="0" w:color="auto"/>
        <w:left w:val="none" w:sz="0" w:space="0" w:color="auto"/>
        <w:bottom w:val="none" w:sz="0" w:space="0" w:color="auto"/>
        <w:right w:val="none" w:sz="0" w:space="0" w:color="auto"/>
      </w:divBdr>
    </w:div>
    <w:div w:id="393510363">
      <w:bodyDiv w:val="1"/>
      <w:marLeft w:val="0"/>
      <w:marRight w:val="0"/>
      <w:marTop w:val="0"/>
      <w:marBottom w:val="0"/>
      <w:divBdr>
        <w:top w:val="none" w:sz="0" w:space="0" w:color="auto"/>
        <w:left w:val="none" w:sz="0" w:space="0" w:color="auto"/>
        <w:bottom w:val="none" w:sz="0" w:space="0" w:color="auto"/>
        <w:right w:val="none" w:sz="0" w:space="0" w:color="auto"/>
      </w:divBdr>
    </w:div>
    <w:div w:id="410352281">
      <w:bodyDiv w:val="1"/>
      <w:marLeft w:val="0"/>
      <w:marRight w:val="0"/>
      <w:marTop w:val="0"/>
      <w:marBottom w:val="0"/>
      <w:divBdr>
        <w:top w:val="none" w:sz="0" w:space="0" w:color="auto"/>
        <w:left w:val="none" w:sz="0" w:space="0" w:color="auto"/>
        <w:bottom w:val="none" w:sz="0" w:space="0" w:color="auto"/>
        <w:right w:val="none" w:sz="0" w:space="0" w:color="auto"/>
      </w:divBdr>
    </w:div>
    <w:div w:id="520048044">
      <w:bodyDiv w:val="1"/>
      <w:marLeft w:val="0"/>
      <w:marRight w:val="0"/>
      <w:marTop w:val="0"/>
      <w:marBottom w:val="0"/>
      <w:divBdr>
        <w:top w:val="none" w:sz="0" w:space="0" w:color="auto"/>
        <w:left w:val="none" w:sz="0" w:space="0" w:color="auto"/>
        <w:bottom w:val="none" w:sz="0" w:space="0" w:color="auto"/>
        <w:right w:val="none" w:sz="0" w:space="0" w:color="auto"/>
      </w:divBdr>
    </w:div>
    <w:div w:id="541136623">
      <w:bodyDiv w:val="1"/>
      <w:marLeft w:val="0"/>
      <w:marRight w:val="0"/>
      <w:marTop w:val="0"/>
      <w:marBottom w:val="0"/>
      <w:divBdr>
        <w:top w:val="none" w:sz="0" w:space="0" w:color="auto"/>
        <w:left w:val="none" w:sz="0" w:space="0" w:color="auto"/>
        <w:bottom w:val="none" w:sz="0" w:space="0" w:color="auto"/>
        <w:right w:val="none" w:sz="0" w:space="0" w:color="auto"/>
      </w:divBdr>
    </w:div>
    <w:div w:id="673070586">
      <w:bodyDiv w:val="1"/>
      <w:marLeft w:val="0"/>
      <w:marRight w:val="0"/>
      <w:marTop w:val="0"/>
      <w:marBottom w:val="0"/>
      <w:divBdr>
        <w:top w:val="none" w:sz="0" w:space="0" w:color="auto"/>
        <w:left w:val="none" w:sz="0" w:space="0" w:color="auto"/>
        <w:bottom w:val="none" w:sz="0" w:space="0" w:color="auto"/>
        <w:right w:val="none" w:sz="0" w:space="0" w:color="auto"/>
      </w:divBdr>
    </w:div>
    <w:div w:id="1288269824">
      <w:bodyDiv w:val="1"/>
      <w:marLeft w:val="0"/>
      <w:marRight w:val="0"/>
      <w:marTop w:val="0"/>
      <w:marBottom w:val="0"/>
      <w:divBdr>
        <w:top w:val="none" w:sz="0" w:space="0" w:color="auto"/>
        <w:left w:val="none" w:sz="0" w:space="0" w:color="auto"/>
        <w:bottom w:val="none" w:sz="0" w:space="0" w:color="auto"/>
        <w:right w:val="none" w:sz="0" w:space="0" w:color="auto"/>
      </w:divBdr>
    </w:div>
    <w:div w:id="1563368549">
      <w:bodyDiv w:val="1"/>
      <w:marLeft w:val="0"/>
      <w:marRight w:val="0"/>
      <w:marTop w:val="0"/>
      <w:marBottom w:val="0"/>
      <w:divBdr>
        <w:top w:val="none" w:sz="0" w:space="0" w:color="auto"/>
        <w:left w:val="none" w:sz="0" w:space="0" w:color="auto"/>
        <w:bottom w:val="none" w:sz="0" w:space="0" w:color="auto"/>
        <w:right w:val="none" w:sz="0" w:space="0" w:color="auto"/>
      </w:divBdr>
    </w:div>
    <w:div w:id="1920552682">
      <w:bodyDiv w:val="1"/>
      <w:marLeft w:val="0"/>
      <w:marRight w:val="0"/>
      <w:marTop w:val="0"/>
      <w:marBottom w:val="0"/>
      <w:divBdr>
        <w:top w:val="none" w:sz="0" w:space="0" w:color="auto"/>
        <w:left w:val="none" w:sz="0" w:space="0" w:color="auto"/>
        <w:bottom w:val="none" w:sz="0" w:space="0" w:color="auto"/>
        <w:right w:val="none" w:sz="0" w:space="0" w:color="auto"/>
      </w:divBdr>
    </w:div>
    <w:div w:id="1975719318">
      <w:bodyDiv w:val="1"/>
      <w:marLeft w:val="0"/>
      <w:marRight w:val="0"/>
      <w:marTop w:val="0"/>
      <w:marBottom w:val="0"/>
      <w:divBdr>
        <w:top w:val="none" w:sz="0" w:space="0" w:color="auto"/>
        <w:left w:val="none" w:sz="0" w:space="0" w:color="auto"/>
        <w:bottom w:val="none" w:sz="0" w:space="0" w:color="auto"/>
        <w:right w:val="none" w:sz="0" w:space="0" w:color="auto"/>
      </w:divBdr>
      <w:divsChild>
        <w:div w:id="1559394026">
          <w:marLeft w:val="0"/>
          <w:marRight w:val="0"/>
          <w:marTop w:val="0"/>
          <w:marBottom w:val="0"/>
          <w:divBdr>
            <w:top w:val="none" w:sz="0" w:space="0" w:color="auto"/>
            <w:left w:val="none" w:sz="0" w:space="0" w:color="auto"/>
            <w:bottom w:val="none" w:sz="0" w:space="0" w:color="auto"/>
            <w:right w:val="none" w:sz="0" w:space="0" w:color="auto"/>
          </w:divBdr>
          <w:divsChild>
            <w:div w:id="2008051582">
              <w:marLeft w:val="0"/>
              <w:marRight w:val="0"/>
              <w:marTop w:val="0"/>
              <w:marBottom w:val="0"/>
              <w:divBdr>
                <w:top w:val="none" w:sz="0" w:space="0" w:color="auto"/>
                <w:left w:val="none" w:sz="0" w:space="0" w:color="auto"/>
                <w:bottom w:val="none" w:sz="0" w:space="0" w:color="auto"/>
                <w:right w:val="none" w:sz="0" w:space="0" w:color="auto"/>
              </w:divBdr>
              <w:divsChild>
                <w:div w:id="8898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469">
          <w:marLeft w:val="0"/>
          <w:marRight w:val="0"/>
          <w:marTop w:val="0"/>
          <w:marBottom w:val="3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yorku.ca/exchange/funding/yima.htm" TargetMode="External"/><Relationship Id="rId3" Type="http://schemas.openxmlformats.org/officeDocument/2006/relationships/settings" Target="settings.xml"/><Relationship Id="rId7" Type="http://schemas.openxmlformats.org/officeDocument/2006/relationships/hyperlink" Target="https://www.edfrin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strar.yorku.ca/enrol/nondegre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8691</CharactersWithSpaces>
  <SharedDoc>false</SharedDoc>
  <HLinks>
    <vt:vector size="30" baseType="variant">
      <vt:variant>
        <vt:i4>2490453</vt:i4>
      </vt:variant>
      <vt:variant>
        <vt:i4>12</vt:i4>
      </vt:variant>
      <vt:variant>
        <vt:i4>0</vt:i4>
      </vt:variant>
      <vt:variant>
        <vt:i4>5</vt:i4>
      </vt:variant>
      <vt:variant>
        <vt:lpwstr>http://www.registrar.yorku.ca/enrol/nondegree/index.htm</vt:lpwstr>
      </vt:variant>
      <vt:variant>
        <vt:lpwstr/>
      </vt:variant>
      <vt:variant>
        <vt:i4>3080193</vt:i4>
      </vt:variant>
      <vt:variant>
        <vt:i4>9</vt:i4>
      </vt:variant>
      <vt:variant>
        <vt:i4>0</vt:i4>
      </vt:variant>
      <vt:variant>
        <vt:i4>5</vt:i4>
      </vt:variant>
      <vt:variant>
        <vt:lpwstr>http://international.yorku.ca/exchange/funding/yima.htm</vt:lpwstr>
      </vt:variant>
      <vt:variant>
        <vt:lpwstr/>
      </vt:variant>
      <vt:variant>
        <vt:i4>5439606</vt:i4>
      </vt:variant>
      <vt:variant>
        <vt:i4>6</vt:i4>
      </vt:variant>
      <vt:variant>
        <vt:i4>0</vt:i4>
      </vt:variant>
      <vt:variant>
        <vt:i4>5</vt:i4>
      </vt:variant>
      <vt:variant>
        <vt:lpwstr>http://finearts.yorku.ca/for-students/current-students/awards/fall-2012-awards</vt:lpwstr>
      </vt:variant>
      <vt:variant>
        <vt:lpwstr>theatre</vt:lpwstr>
      </vt:variant>
      <vt:variant>
        <vt:i4>5963811</vt:i4>
      </vt:variant>
      <vt:variant>
        <vt:i4>3</vt:i4>
      </vt:variant>
      <vt:variant>
        <vt:i4>0</vt:i4>
      </vt:variant>
      <vt:variant>
        <vt:i4>5</vt:i4>
      </vt:variant>
      <vt:variant>
        <vt:lpwstr>https://www.edfringe.com/</vt:lpwstr>
      </vt:variant>
      <vt:variant>
        <vt:lpwstr/>
      </vt:variant>
      <vt:variant>
        <vt:i4>5963811</vt:i4>
      </vt:variant>
      <vt:variant>
        <vt:i4>0</vt:i4>
      </vt:variant>
      <vt:variant>
        <vt:i4>0</vt:i4>
      </vt:variant>
      <vt:variant>
        <vt:i4>5</vt:i4>
      </vt:variant>
      <vt:variant>
        <vt:lpwstr>https://www.edfringe.com/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Agastra</dc:creator>
  <cp:lastModifiedBy>Marierose Talla</cp:lastModifiedBy>
  <cp:revision>4</cp:revision>
  <cp:lastPrinted>2018-01-09T19:23:00Z</cp:lastPrinted>
  <dcterms:created xsi:type="dcterms:W3CDTF">2019-10-18T20:57:00Z</dcterms:created>
  <dcterms:modified xsi:type="dcterms:W3CDTF">2019-11-21T14:14:00Z</dcterms:modified>
</cp:coreProperties>
</file>